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E4" w:rsidRDefault="001741E4" w:rsidP="001741E4">
      <w:pPr>
        <w:overflowPunct w:val="0"/>
        <w:autoSpaceDE w:val="0"/>
        <w:autoSpaceDN w:val="0"/>
        <w:adjustRightInd w:val="0"/>
        <w:jc w:val="right"/>
        <w:rPr>
          <w:b/>
        </w:rPr>
      </w:pPr>
    </w:p>
    <w:p w:rsidR="001741E4" w:rsidRDefault="001741E4" w:rsidP="001741E4">
      <w:pPr>
        <w:overflowPunct w:val="0"/>
        <w:autoSpaceDE w:val="0"/>
        <w:autoSpaceDN w:val="0"/>
        <w:adjustRightInd w:val="0"/>
        <w:jc w:val="right"/>
        <w:rPr>
          <w:b/>
        </w:rPr>
      </w:pPr>
    </w:p>
    <w:p w:rsidR="001741E4" w:rsidRDefault="001741E4" w:rsidP="001741E4">
      <w:pPr>
        <w:jc w:val="center"/>
        <w:rPr>
          <w:sz w:val="28"/>
          <w:szCs w:val="28"/>
        </w:rPr>
      </w:pPr>
    </w:p>
    <w:p w:rsidR="001741E4" w:rsidRDefault="001741E4" w:rsidP="001741E4"/>
    <w:p w:rsidR="001741E4" w:rsidRDefault="001741E4" w:rsidP="001741E4"/>
    <w:p w:rsidR="001741E4" w:rsidRDefault="001741E4" w:rsidP="001741E4">
      <w:pPr>
        <w:pBdr>
          <w:bottom w:val="single" w:sz="12" w:space="1" w:color="auto"/>
        </w:pBdr>
        <w:jc w:val="center"/>
      </w:pPr>
    </w:p>
    <w:p w:rsidR="001741E4" w:rsidRDefault="001741E4" w:rsidP="001741E4">
      <w:pPr>
        <w:pBdr>
          <w:bottom w:val="single" w:sz="12" w:space="1" w:color="auto"/>
        </w:pBdr>
        <w:jc w:val="center"/>
      </w:pPr>
    </w:p>
    <w:p w:rsidR="001741E4" w:rsidRPr="00692FAB" w:rsidRDefault="001741E4" w:rsidP="001741E4">
      <w:pPr>
        <w:pBdr>
          <w:bottom w:val="single" w:sz="12" w:space="1" w:color="auto"/>
        </w:pBdr>
        <w:jc w:val="center"/>
        <w:rPr>
          <w:b/>
          <w:sz w:val="28"/>
          <w:szCs w:val="28"/>
        </w:rPr>
      </w:pPr>
      <w:r w:rsidRPr="00692FAB">
        <w:rPr>
          <w:b/>
          <w:sz w:val="28"/>
          <w:szCs w:val="28"/>
        </w:rPr>
        <w:t>АДМИНИСТРАЦИЯ</w:t>
      </w:r>
    </w:p>
    <w:p w:rsidR="001741E4" w:rsidRPr="00692FAB" w:rsidRDefault="001741E4" w:rsidP="001741E4">
      <w:pPr>
        <w:pBdr>
          <w:bottom w:val="single" w:sz="12" w:space="1" w:color="auto"/>
        </w:pBdr>
        <w:jc w:val="center"/>
        <w:rPr>
          <w:b/>
          <w:sz w:val="28"/>
          <w:szCs w:val="28"/>
        </w:rPr>
      </w:pPr>
      <w:r w:rsidRPr="00692FAB">
        <w:rPr>
          <w:b/>
          <w:sz w:val="28"/>
          <w:szCs w:val="28"/>
        </w:rPr>
        <w:t>БОГУЧАРСКОГО МУНИЦИПАЛЬНОГО РАЙОНА</w:t>
      </w:r>
    </w:p>
    <w:p w:rsidR="001741E4" w:rsidRDefault="001741E4" w:rsidP="001741E4">
      <w:pPr>
        <w:pBdr>
          <w:bottom w:val="single" w:sz="12" w:space="1" w:color="auto"/>
        </w:pBdr>
        <w:jc w:val="center"/>
        <w:rPr>
          <w:b/>
          <w:sz w:val="28"/>
          <w:szCs w:val="28"/>
        </w:rPr>
      </w:pPr>
      <w:r w:rsidRPr="00692FAB">
        <w:rPr>
          <w:b/>
          <w:sz w:val="28"/>
          <w:szCs w:val="28"/>
        </w:rPr>
        <w:t>ВОРОНЕЖСКОЙ ОБЛАСТИ</w:t>
      </w:r>
    </w:p>
    <w:p w:rsidR="001741E4" w:rsidRDefault="001741E4" w:rsidP="001741E4">
      <w:pPr>
        <w:pBdr>
          <w:bottom w:val="single" w:sz="12" w:space="1" w:color="auto"/>
        </w:pBdr>
        <w:jc w:val="center"/>
        <w:rPr>
          <w:b/>
          <w:sz w:val="28"/>
          <w:szCs w:val="28"/>
        </w:rPr>
      </w:pPr>
    </w:p>
    <w:p w:rsidR="001741E4" w:rsidRPr="00692FAB" w:rsidRDefault="001741E4" w:rsidP="001741E4">
      <w:pPr>
        <w:pBdr>
          <w:bottom w:val="single" w:sz="12" w:space="1" w:color="auto"/>
        </w:pBdr>
        <w:jc w:val="center"/>
        <w:rPr>
          <w:b/>
          <w:sz w:val="28"/>
          <w:szCs w:val="28"/>
        </w:rPr>
      </w:pPr>
      <w:r>
        <w:rPr>
          <w:b/>
          <w:sz w:val="28"/>
          <w:szCs w:val="28"/>
        </w:rPr>
        <w:t>ПОСТАНОВЛЕНИЕ</w:t>
      </w:r>
    </w:p>
    <w:p w:rsidR="001741E4" w:rsidRPr="004E404F" w:rsidRDefault="001741E4" w:rsidP="001741E4">
      <w:pPr>
        <w:jc w:val="both"/>
        <w:rPr>
          <w:b/>
          <w:sz w:val="28"/>
          <w:szCs w:val="28"/>
        </w:rPr>
      </w:pPr>
    </w:p>
    <w:p w:rsidR="001741E4" w:rsidRPr="008A0F6B" w:rsidRDefault="001741E4" w:rsidP="001741E4">
      <w:pPr>
        <w:jc w:val="both"/>
        <w:rPr>
          <w:sz w:val="24"/>
          <w:szCs w:val="24"/>
        </w:rPr>
      </w:pPr>
      <w:r w:rsidRPr="008A0F6B">
        <w:rPr>
          <w:sz w:val="24"/>
          <w:szCs w:val="24"/>
        </w:rPr>
        <w:t xml:space="preserve">от  «10» </w:t>
      </w:r>
      <w:r w:rsidR="008A0F6B">
        <w:rPr>
          <w:sz w:val="24"/>
          <w:szCs w:val="24"/>
        </w:rPr>
        <w:t>сентября</w:t>
      </w:r>
      <w:r w:rsidRPr="008A0F6B">
        <w:rPr>
          <w:sz w:val="24"/>
          <w:szCs w:val="24"/>
        </w:rPr>
        <w:t xml:space="preserve"> 2014 г. №</w:t>
      </w:r>
      <w:r w:rsidR="008A0F6B">
        <w:rPr>
          <w:sz w:val="24"/>
          <w:szCs w:val="24"/>
        </w:rPr>
        <w:t xml:space="preserve"> </w:t>
      </w:r>
      <w:r w:rsidRPr="008A0F6B">
        <w:rPr>
          <w:sz w:val="24"/>
          <w:szCs w:val="24"/>
        </w:rPr>
        <w:t>715</w:t>
      </w:r>
    </w:p>
    <w:p w:rsidR="001741E4" w:rsidRPr="008A0F6B" w:rsidRDefault="001741E4" w:rsidP="001741E4">
      <w:pPr>
        <w:jc w:val="both"/>
      </w:pPr>
      <w:r w:rsidRPr="008A0F6B">
        <w:t xml:space="preserve">          </w:t>
      </w:r>
      <w:r w:rsidR="008A0F6B">
        <w:t xml:space="preserve">     </w:t>
      </w:r>
      <w:r w:rsidRPr="008A0F6B">
        <w:t xml:space="preserve">     г. Богучар   </w:t>
      </w:r>
    </w:p>
    <w:p w:rsidR="001741E4" w:rsidRDefault="001741E4" w:rsidP="001741E4">
      <w:pPr>
        <w:tabs>
          <w:tab w:val="left" w:pos="-3240"/>
        </w:tabs>
        <w:rPr>
          <w:sz w:val="28"/>
          <w:szCs w:val="28"/>
        </w:rPr>
      </w:pPr>
    </w:p>
    <w:p w:rsidR="001741E4" w:rsidRPr="008A0F6B" w:rsidRDefault="001741E4" w:rsidP="001741E4">
      <w:pPr>
        <w:rPr>
          <w:b/>
          <w:sz w:val="24"/>
          <w:szCs w:val="24"/>
        </w:rPr>
      </w:pPr>
      <w:r w:rsidRPr="008A0F6B">
        <w:rPr>
          <w:b/>
          <w:sz w:val="24"/>
          <w:szCs w:val="24"/>
        </w:rPr>
        <w:t>Об утверждении Положения</w:t>
      </w:r>
    </w:p>
    <w:p w:rsidR="001741E4" w:rsidRPr="008A0F6B" w:rsidRDefault="001741E4" w:rsidP="001741E4">
      <w:pPr>
        <w:jc w:val="both"/>
        <w:rPr>
          <w:b/>
          <w:sz w:val="24"/>
          <w:szCs w:val="24"/>
        </w:rPr>
      </w:pPr>
      <w:r w:rsidRPr="008A0F6B">
        <w:rPr>
          <w:b/>
          <w:sz w:val="24"/>
          <w:szCs w:val="24"/>
        </w:rPr>
        <w:t>о предоставлении грантов</w:t>
      </w:r>
    </w:p>
    <w:p w:rsidR="001741E4" w:rsidRPr="008A0F6B" w:rsidRDefault="001741E4" w:rsidP="001741E4">
      <w:pPr>
        <w:jc w:val="both"/>
        <w:rPr>
          <w:b/>
          <w:sz w:val="24"/>
          <w:szCs w:val="24"/>
        </w:rPr>
      </w:pPr>
      <w:r w:rsidRPr="008A0F6B">
        <w:rPr>
          <w:b/>
          <w:sz w:val="24"/>
          <w:szCs w:val="24"/>
        </w:rPr>
        <w:t xml:space="preserve">начинающим субъектам малого </w:t>
      </w:r>
    </w:p>
    <w:p w:rsidR="001741E4" w:rsidRPr="008A0F6B" w:rsidRDefault="001741E4" w:rsidP="001741E4">
      <w:pPr>
        <w:jc w:val="both"/>
        <w:rPr>
          <w:b/>
          <w:sz w:val="24"/>
          <w:szCs w:val="24"/>
        </w:rPr>
      </w:pPr>
      <w:r w:rsidRPr="008A0F6B">
        <w:rPr>
          <w:b/>
          <w:sz w:val="24"/>
          <w:szCs w:val="24"/>
        </w:rPr>
        <w:t xml:space="preserve">предпринимательства </w:t>
      </w:r>
    </w:p>
    <w:p w:rsidR="001741E4" w:rsidRPr="008A0F6B" w:rsidRDefault="001741E4" w:rsidP="001741E4">
      <w:pPr>
        <w:jc w:val="both"/>
        <w:rPr>
          <w:b/>
          <w:sz w:val="24"/>
          <w:szCs w:val="24"/>
        </w:rPr>
      </w:pPr>
    </w:p>
    <w:p w:rsidR="001741E4" w:rsidRPr="008A0F6B" w:rsidRDefault="001741E4" w:rsidP="001741E4">
      <w:pPr>
        <w:ind w:firstLine="800"/>
        <w:jc w:val="both"/>
        <w:rPr>
          <w:sz w:val="24"/>
          <w:szCs w:val="24"/>
        </w:rPr>
      </w:pPr>
      <w:r w:rsidRPr="008A0F6B">
        <w:rPr>
          <w:sz w:val="24"/>
          <w:szCs w:val="24"/>
        </w:rPr>
        <w:t xml:space="preserve">В целях поддержки малого предпринимательства на территории Богучарского муниципального района Воронежской области, в соответствии со ст. 78 Бюджетного кодекса Российской Федерации, </w:t>
      </w:r>
      <w:r w:rsidRPr="008A0F6B">
        <w:rPr>
          <w:rStyle w:val="FontStyle14"/>
        </w:rPr>
        <w:t>Федеральным законом от 24.07.2007 № 209 - ФЗ «О развитии малого и среднего предпринимательства в Российской Федерации»,</w:t>
      </w:r>
      <w:r w:rsidRPr="008A0F6B">
        <w:rPr>
          <w:sz w:val="24"/>
          <w:szCs w:val="24"/>
        </w:rPr>
        <w:t xml:space="preserve"> муниципальной программой «Экономическое развитие Богучарского муниципального района», утвержденной постановлением администрации Богучарского муниципального района от 30.12.2013 №1096, администрация Богучарского муниципального района </w:t>
      </w:r>
      <w:r w:rsidRPr="008A0F6B">
        <w:rPr>
          <w:b/>
          <w:sz w:val="24"/>
          <w:szCs w:val="24"/>
        </w:rPr>
        <w:t>п о с т а н о в л я е т</w:t>
      </w:r>
      <w:r w:rsidRPr="008A0F6B">
        <w:rPr>
          <w:sz w:val="24"/>
          <w:szCs w:val="24"/>
        </w:rPr>
        <w:t>:</w:t>
      </w:r>
    </w:p>
    <w:p w:rsidR="001741E4" w:rsidRPr="008A0F6B" w:rsidRDefault="001741E4" w:rsidP="001741E4">
      <w:pPr>
        <w:ind w:firstLine="800"/>
        <w:jc w:val="both"/>
        <w:rPr>
          <w:sz w:val="24"/>
          <w:szCs w:val="24"/>
        </w:rPr>
      </w:pPr>
    </w:p>
    <w:p w:rsidR="001741E4" w:rsidRPr="008A0F6B" w:rsidRDefault="001741E4" w:rsidP="001741E4">
      <w:pPr>
        <w:ind w:firstLine="709"/>
        <w:jc w:val="both"/>
        <w:rPr>
          <w:sz w:val="24"/>
          <w:szCs w:val="24"/>
        </w:rPr>
      </w:pPr>
      <w:r w:rsidRPr="008A0F6B">
        <w:rPr>
          <w:sz w:val="24"/>
          <w:szCs w:val="24"/>
        </w:rPr>
        <w:t>1. Утвердить Положение о предоставлении грантов начинающим субъектам малого предпринимательства согласно приложению.</w:t>
      </w:r>
    </w:p>
    <w:p w:rsidR="001741E4" w:rsidRPr="008A0F6B" w:rsidRDefault="001741E4" w:rsidP="001741E4">
      <w:pPr>
        <w:ind w:firstLine="709"/>
        <w:jc w:val="both"/>
        <w:rPr>
          <w:sz w:val="24"/>
          <w:szCs w:val="24"/>
        </w:rPr>
      </w:pPr>
      <w:r w:rsidRPr="008A0F6B">
        <w:rPr>
          <w:sz w:val="24"/>
          <w:szCs w:val="24"/>
        </w:rPr>
        <w:t>2. Экономическому отделу администрации Богучарского муниципального района (Ханюкова М.В.):</w:t>
      </w:r>
    </w:p>
    <w:p w:rsidR="001741E4" w:rsidRPr="008A0F6B" w:rsidRDefault="001741E4" w:rsidP="001741E4">
      <w:pPr>
        <w:ind w:firstLine="709"/>
        <w:jc w:val="both"/>
        <w:rPr>
          <w:sz w:val="24"/>
          <w:szCs w:val="24"/>
        </w:rPr>
      </w:pPr>
      <w:r w:rsidRPr="008A0F6B">
        <w:rPr>
          <w:sz w:val="24"/>
          <w:szCs w:val="24"/>
        </w:rPr>
        <w:t>- организовать проведение конкурсного отбора заявок начинающих субъектов малого предпринимательства, претендующих на предоставление грантов;</w:t>
      </w:r>
    </w:p>
    <w:p w:rsidR="001741E4" w:rsidRPr="008A0F6B" w:rsidRDefault="001741E4" w:rsidP="001741E4">
      <w:pPr>
        <w:ind w:firstLine="709"/>
        <w:jc w:val="both"/>
        <w:rPr>
          <w:sz w:val="24"/>
          <w:szCs w:val="24"/>
        </w:rPr>
      </w:pPr>
      <w:r w:rsidRPr="008A0F6B">
        <w:rPr>
          <w:sz w:val="24"/>
          <w:szCs w:val="24"/>
        </w:rPr>
        <w:t>- организовать подготовку и публикацию извещения о проведении конкурсного отбора в районной газете «Сельская новь» и на сайте администрации Богучарского  муниципального района.</w:t>
      </w:r>
    </w:p>
    <w:p w:rsidR="001741E4" w:rsidRPr="008A0F6B" w:rsidRDefault="001741E4" w:rsidP="001741E4">
      <w:pPr>
        <w:ind w:firstLine="800"/>
        <w:jc w:val="both"/>
        <w:rPr>
          <w:sz w:val="24"/>
          <w:szCs w:val="24"/>
        </w:rPr>
      </w:pPr>
      <w:r w:rsidRPr="008A0F6B">
        <w:rPr>
          <w:sz w:val="24"/>
          <w:szCs w:val="24"/>
        </w:rPr>
        <w:t xml:space="preserve">3. Финансовому  отделу  администрации   Богучарского    муниципального    района   (Мазаева Е.В.) обеспечить финансирование мероприятия в пределах бюджетных ассигнований и лимитов бюджетных обязательств. </w:t>
      </w:r>
    </w:p>
    <w:p w:rsidR="001741E4" w:rsidRPr="008A0F6B" w:rsidRDefault="001741E4" w:rsidP="001741E4">
      <w:pPr>
        <w:jc w:val="both"/>
        <w:rPr>
          <w:sz w:val="24"/>
          <w:szCs w:val="24"/>
        </w:rPr>
      </w:pPr>
      <w:r w:rsidRPr="008A0F6B">
        <w:rPr>
          <w:sz w:val="24"/>
          <w:szCs w:val="24"/>
        </w:rPr>
        <w:t xml:space="preserve">             4. Постановление администрации Богучарского муниципального района от 30.09.2013 №733  «Об утверждении Положения о предоставлении субсидий (грантов) начинающим субъектам малого и среднего предпринимательства на создание собственного дела»  признать  утратившим  силу.</w:t>
      </w:r>
    </w:p>
    <w:p w:rsidR="001741E4" w:rsidRPr="008A0F6B" w:rsidRDefault="001741E4" w:rsidP="001741E4">
      <w:pPr>
        <w:ind w:firstLine="800"/>
        <w:jc w:val="both"/>
        <w:rPr>
          <w:sz w:val="24"/>
          <w:szCs w:val="24"/>
        </w:rPr>
      </w:pPr>
      <w:r w:rsidRPr="008A0F6B">
        <w:rPr>
          <w:sz w:val="24"/>
          <w:szCs w:val="24"/>
        </w:rPr>
        <w:t>5. Контроль за исполнением настоящего постановления возложить на заместителя главы администрации Богучарского муниципального района Кожанова А.Ю.</w:t>
      </w:r>
    </w:p>
    <w:p w:rsidR="001741E4" w:rsidRPr="008A0F6B" w:rsidRDefault="001741E4" w:rsidP="001741E4">
      <w:pPr>
        <w:jc w:val="both"/>
        <w:rPr>
          <w:sz w:val="24"/>
          <w:szCs w:val="24"/>
        </w:rPr>
      </w:pPr>
    </w:p>
    <w:p w:rsidR="001741E4" w:rsidRPr="008A0F6B" w:rsidRDefault="001741E4" w:rsidP="001741E4">
      <w:pPr>
        <w:jc w:val="both"/>
        <w:rPr>
          <w:sz w:val="24"/>
          <w:szCs w:val="24"/>
        </w:rPr>
      </w:pPr>
    </w:p>
    <w:p w:rsidR="001741E4" w:rsidRPr="008A0F6B" w:rsidRDefault="001741E4" w:rsidP="001741E4">
      <w:pPr>
        <w:spacing w:line="276" w:lineRule="auto"/>
        <w:jc w:val="both"/>
        <w:rPr>
          <w:sz w:val="24"/>
          <w:szCs w:val="24"/>
        </w:rPr>
      </w:pPr>
      <w:r w:rsidRPr="008A0F6B">
        <w:rPr>
          <w:sz w:val="24"/>
          <w:szCs w:val="24"/>
        </w:rPr>
        <w:t xml:space="preserve">Глава администрации </w:t>
      </w:r>
    </w:p>
    <w:p w:rsidR="001741E4" w:rsidRPr="008A0F6B" w:rsidRDefault="001741E4" w:rsidP="001741E4">
      <w:pPr>
        <w:spacing w:line="276" w:lineRule="auto"/>
        <w:jc w:val="both"/>
        <w:rPr>
          <w:sz w:val="24"/>
          <w:szCs w:val="24"/>
        </w:rPr>
      </w:pPr>
      <w:r w:rsidRPr="008A0F6B">
        <w:rPr>
          <w:sz w:val="24"/>
          <w:szCs w:val="24"/>
        </w:rPr>
        <w:t>Богучарского муниципального района                                                  В.В.Кузнецов</w:t>
      </w:r>
    </w:p>
    <w:p w:rsidR="001741E4" w:rsidRPr="008A0F6B" w:rsidRDefault="001741E4" w:rsidP="001741E4">
      <w:pPr>
        <w:spacing w:line="276" w:lineRule="auto"/>
        <w:ind w:firstLine="5670"/>
        <w:rPr>
          <w:rFonts w:eastAsia="Arial"/>
          <w:sz w:val="24"/>
          <w:szCs w:val="24"/>
        </w:rPr>
      </w:pPr>
      <w:r w:rsidRPr="008A0F6B">
        <w:rPr>
          <w:sz w:val="24"/>
          <w:szCs w:val="24"/>
        </w:rPr>
        <w:br w:type="page"/>
      </w:r>
      <w:r w:rsidRPr="008A0F6B">
        <w:rPr>
          <w:rFonts w:eastAsia="Arial"/>
          <w:sz w:val="24"/>
          <w:szCs w:val="24"/>
        </w:rPr>
        <w:lastRenderedPageBreak/>
        <w:t xml:space="preserve">Приложение </w:t>
      </w:r>
    </w:p>
    <w:p w:rsidR="001741E4" w:rsidRPr="008A0F6B" w:rsidRDefault="001741E4" w:rsidP="001741E4">
      <w:pPr>
        <w:autoSpaceDE w:val="0"/>
        <w:autoSpaceDN w:val="0"/>
        <w:adjustRightInd w:val="0"/>
        <w:ind w:firstLine="5670"/>
        <w:rPr>
          <w:rFonts w:eastAsia="Arial"/>
          <w:sz w:val="24"/>
          <w:szCs w:val="24"/>
        </w:rPr>
      </w:pPr>
      <w:r w:rsidRPr="008A0F6B">
        <w:rPr>
          <w:rFonts w:eastAsia="Arial"/>
          <w:sz w:val="24"/>
          <w:szCs w:val="24"/>
        </w:rPr>
        <w:t>к постановлению администрации</w:t>
      </w:r>
    </w:p>
    <w:p w:rsidR="001741E4" w:rsidRPr="008A0F6B" w:rsidRDefault="001741E4" w:rsidP="001741E4">
      <w:pPr>
        <w:autoSpaceDE w:val="0"/>
        <w:autoSpaceDN w:val="0"/>
        <w:adjustRightInd w:val="0"/>
        <w:ind w:firstLine="5670"/>
        <w:rPr>
          <w:rFonts w:eastAsia="Arial"/>
          <w:sz w:val="24"/>
          <w:szCs w:val="24"/>
        </w:rPr>
      </w:pPr>
      <w:r w:rsidRPr="008A0F6B">
        <w:rPr>
          <w:rFonts w:eastAsia="Arial"/>
          <w:sz w:val="24"/>
          <w:szCs w:val="24"/>
        </w:rPr>
        <w:t xml:space="preserve">Богучарского муниципального района  </w:t>
      </w:r>
    </w:p>
    <w:p w:rsidR="001741E4" w:rsidRPr="008A0F6B" w:rsidRDefault="001741E4" w:rsidP="001741E4">
      <w:pPr>
        <w:pStyle w:val="a3"/>
        <w:jc w:val="center"/>
        <w:rPr>
          <w:b/>
          <w:szCs w:val="24"/>
        </w:rPr>
      </w:pPr>
      <w:r w:rsidRPr="008A0F6B">
        <w:rPr>
          <w:szCs w:val="24"/>
        </w:rPr>
        <w:t xml:space="preserve">                                                  </w:t>
      </w:r>
      <w:r w:rsidR="008A0F6B">
        <w:rPr>
          <w:szCs w:val="24"/>
        </w:rPr>
        <w:t xml:space="preserve">                   </w:t>
      </w:r>
      <w:r w:rsidRPr="008A0F6B">
        <w:rPr>
          <w:szCs w:val="24"/>
        </w:rPr>
        <w:t>от  10</w:t>
      </w:r>
      <w:r w:rsidR="008A0F6B">
        <w:rPr>
          <w:szCs w:val="24"/>
        </w:rPr>
        <w:t>.</w:t>
      </w:r>
      <w:r w:rsidRPr="008A0F6B">
        <w:rPr>
          <w:szCs w:val="24"/>
        </w:rPr>
        <w:t>09</w:t>
      </w:r>
      <w:r w:rsidR="008A0F6B">
        <w:rPr>
          <w:szCs w:val="24"/>
        </w:rPr>
        <w:t>.</w:t>
      </w:r>
      <w:r w:rsidRPr="008A0F6B">
        <w:rPr>
          <w:szCs w:val="24"/>
        </w:rPr>
        <w:t>2014 г.   №715</w:t>
      </w:r>
    </w:p>
    <w:p w:rsidR="001741E4" w:rsidRPr="008A0F6B" w:rsidRDefault="001741E4" w:rsidP="001741E4">
      <w:pPr>
        <w:pStyle w:val="Style4"/>
        <w:widowControl/>
        <w:spacing w:line="240" w:lineRule="auto"/>
        <w:rPr>
          <w:rStyle w:val="FontStyle13"/>
        </w:rPr>
      </w:pPr>
    </w:p>
    <w:p w:rsidR="001741E4" w:rsidRPr="008A0F6B" w:rsidRDefault="001741E4" w:rsidP="001741E4">
      <w:pPr>
        <w:pStyle w:val="Style4"/>
        <w:widowControl/>
        <w:spacing w:line="240" w:lineRule="auto"/>
        <w:rPr>
          <w:rStyle w:val="FontStyle13"/>
        </w:rPr>
      </w:pPr>
      <w:r w:rsidRPr="008A0F6B">
        <w:rPr>
          <w:rStyle w:val="FontStyle13"/>
        </w:rPr>
        <w:t>Положение</w:t>
      </w:r>
    </w:p>
    <w:p w:rsidR="001741E4" w:rsidRPr="008A0F6B" w:rsidRDefault="001741E4" w:rsidP="001741E4">
      <w:pPr>
        <w:jc w:val="center"/>
        <w:rPr>
          <w:b/>
          <w:sz w:val="24"/>
          <w:szCs w:val="24"/>
        </w:rPr>
      </w:pPr>
      <w:r w:rsidRPr="008A0F6B">
        <w:rPr>
          <w:b/>
          <w:sz w:val="24"/>
          <w:szCs w:val="24"/>
        </w:rPr>
        <w:t>о предоставлении грантов начинающим субъектам малого предпринимательства</w:t>
      </w:r>
    </w:p>
    <w:p w:rsidR="001741E4" w:rsidRPr="008A0F6B" w:rsidRDefault="001741E4" w:rsidP="001741E4">
      <w:pPr>
        <w:ind w:firstLine="709"/>
        <w:jc w:val="both"/>
        <w:rPr>
          <w:b/>
          <w:sz w:val="24"/>
          <w:szCs w:val="24"/>
        </w:rPr>
      </w:pP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1. Положение о предоставлении </w:t>
      </w:r>
      <w:r w:rsidRPr="008A0F6B">
        <w:t>грантов начинающим субъектам малого предпринимательства</w:t>
      </w:r>
      <w:r w:rsidRPr="008A0F6B">
        <w:rPr>
          <w:rStyle w:val="FontStyle14"/>
        </w:rPr>
        <w:t xml:space="preserve"> (далее – Положение) определяет условия и порядок проведения конкурсного отбора, порядок предоставления грантов для создания собственного бизнеса, а также порядок их возврата в случае нарушения условий, установленных Положением.</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 Целью проведения конкурса является реализация мер государственной поддержки субъектам малого предпринимательства.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 К участию в конкурсном отборе допускаются субъекты малого предпринимательства: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зарегистрированные в установленном порядке и осуществляющие деятельность на территории муниципального района субъекты малого предпринимательства, включая крестьянские (фермерские) хозяйства и потребительские кооперативы, с момента государственной регистрации которых на дату подачи заявления прошло менее одного календарного года (365 дней).</w:t>
      </w:r>
    </w:p>
    <w:p w:rsidR="001741E4" w:rsidRPr="008A0F6B" w:rsidRDefault="001741E4" w:rsidP="001741E4">
      <w:pPr>
        <w:widowControl w:val="0"/>
        <w:autoSpaceDE w:val="0"/>
        <w:autoSpaceDN w:val="0"/>
        <w:adjustRightInd w:val="0"/>
        <w:ind w:firstLine="709"/>
        <w:jc w:val="both"/>
        <w:rPr>
          <w:rStyle w:val="FontStyle14"/>
        </w:rPr>
      </w:pPr>
      <w:r w:rsidRPr="008A0F6B">
        <w:rPr>
          <w:rStyle w:val="FontStyle14"/>
        </w:rPr>
        <w:t>4. Гранты начинающим субъектам малого предпринимательства - субсидии индивидуальным предпринимателям и юридическим лицам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по реализации бизнес-проекта: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помещений и основных средств  при соблюдении следующих условий:</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наличие бизнес – проекта;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прохождение претендентом (индивидуальным предпринимателем или учредителем (лями) юридического лица)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долевого софинансирования начинающим субъектом малого предпринимательства целевых расходов по реализации проекта, связанных с началом предпринимательской деятельности в размере 15 % от суммы запрашиваемого гранта;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отсутствие задолженности по всем видам платежей и обязательств в бюджеты всех уровней и государственные внебюджетные фонды;</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представление документов в соответствии с требованиями пункта 11 настоящего Положения.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5. Грант не может быть использован на уплату налогов, сборов, пени и пошлины в бюджеты всех уровней и государственные внебюджетные фонды, оплату труда работников, рекламу товаров, работ и услуг, создание и продвижение сайтов.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6. Каждый претендент вправе участвовать в конкурсном отборе один раз и получить не более одного гранта. Размер гранта не превышает 300 тыс. рублей на одного получателя поддержки.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lastRenderedPageBreak/>
        <w:t>7. При предоставлении грантов учитываются приоритетные целевые группы получателей поддержки: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зарегистрированные безработные;</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 жители монопрофильных муниципальных образований (моногородов), работники градообразующих предприятий;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военнослужащие, уволенные в запас в связи с сокращением Вооруженных Сил Российской Федерации;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субъекты малого предпринимательства, относящиеся к социальному предпринимательству, деятельность которых направлена на решение социальных проблем:</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б) предоставление услуг (производство товаров, выполнение работ) в следующих сферах деятельности: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обеспечение культурно-просветительской деятельности (музеи, театры, школы-студии, музыкальные учреждения, творческие мастерские);</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предоставление образовательных услуг лицам, относящимся к социально незащищенным группам граждан;</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lastRenderedPageBreak/>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8. Грант не предоставляется субъектам малого предпринимательства: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являющихся участниками соглашений о разделе продукции;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осуществляющих предпринимательскую деятельность в сфере игорного бизнеса;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осуществляющих производство и реализацию подакцизных товаров (алкогольной продукции, нефтепродуктов);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осуществляющих риэлтерскую деятельность и сдачу в наем жилых и нежилых помещений (за исключением гостиниц), торговых мест.</w:t>
      </w:r>
    </w:p>
    <w:p w:rsidR="001741E4" w:rsidRPr="008A0F6B" w:rsidRDefault="001741E4" w:rsidP="001741E4">
      <w:pPr>
        <w:widowControl w:val="0"/>
        <w:autoSpaceDE w:val="0"/>
        <w:autoSpaceDN w:val="0"/>
        <w:adjustRightInd w:val="0"/>
        <w:ind w:firstLine="709"/>
        <w:jc w:val="both"/>
        <w:rPr>
          <w:rStyle w:val="FontStyle14"/>
        </w:rPr>
      </w:pPr>
      <w:r w:rsidRPr="008A0F6B">
        <w:rPr>
          <w:rStyle w:val="FontStyle14"/>
        </w:rPr>
        <w:t>- ранее осуществлявших предпринимательскую деятельность в течение последних трех лет в качестве индивидуального предпринимателя без образования юридического лица.</w:t>
      </w:r>
    </w:p>
    <w:p w:rsidR="001741E4" w:rsidRPr="008A0F6B" w:rsidRDefault="001741E4" w:rsidP="001741E4">
      <w:pPr>
        <w:widowControl w:val="0"/>
        <w:autoSpaceDE w:val="0"/>
        <w:autoSpaceDN w:val="0"/>
        <w:adjustRightInd w:val="0"/>
        <w:ind w:firstLine="709"/>
        <w:jc w:val="both"/>
        <w:rPr>
          <w:rStyle w:val="FontStyle14"/>
        </w:rPr>
      </w:pPr>
      <w:r w:rsidRPr="008A0F6B">
        <w:rPr>
          <w:rStyle w:val="FontStyle14"/>
        </w:rPr>
        <w:t>- являвшихся получателями гранта на создание и развитие крестьянского (фермерского) хозяйства;</w:t>
      </w:r>
    </w:p>
    <w:p w:rsidR="001741E4" w:rsidRPr="008A0F6B" w:rsidRDefault="001741E4" w:rsidP="001741E4">
      <w:pPr>
        <w:widowControl w:val="0"/>
        <w:autoSpaceDE w:val="0"/>
        <w:autoSpaceDN w:val="0"/>
        <w:adjustRightInd w:val="0"/>
        <w:ind w:firstLine="709"/>
        <w:jc w:val="both"/>
        <w:rPr>
          <w:rStyle w:val="FontStyle14"/>
        </w:rPr>
      </w:pPr>
      <w:r w:rsidRPr="008A0F6B">
        <w:rPr>
          <w:rStyle w:val="FontStyle14"/>
        </w:rPr>
        <w:t xml:space="preserve">- являвшихся получателями средств финансовой поддержки субсидии или грантов на организацию начального этапа предпринимательской деятельности.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9. Претендент на получение гранта в лице руководителя юридического лица или индивидуального предпринимателя лично, либо через уполномоченного представителя (при наличии доверенности на право подачи заявления от имени претендента и паспорта) подает в администрацию Богучарского  муниципального района конкурсную заявку (далее – заявка) в двух экземплярах.</w:t>
      </w:r>
    </w:p>
    <w:p w:rsidR="001741E4" w:rsidRPr="008A0F6B" w:rsidRDefault="001741E4" w:rsidP="001741E4">
      <w:pPr>
        <w:pStyle w:val="Style6"/>
        <w:tabs>
          <w:tab w:val="left" w:pos="1066"/>
        </w:tabs>
        <w:spacing w:line="240" w:lineRule="auto"/>
        <w:ind w:firstLine="709"/>
        <w:rPr>
          <w:rStyle w:val="FontStyle14"/>
        </w:rPr>
      </w:pPr>
      <w:r w:rsidRPr="008A0F6B">
        <w:rPr>
          <w:rStyle w:val="FontStyle14"/>
        </w:rPr>
        <w:t>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 копии второй и третьей страниц паспорта индивидуального предпринимателя или учредителей юридического лица должны быть заверены претендентом.</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10. Претендент должен иметь при себе оригиналы документов, которые после сверки будут ему возвращены.</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11. Заявка включает в себя следующие документы:</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1) заявление на участие в конкурсном отборе по предоставлению грантов начинающим субъектам малого предпринимательства по форме согласно приложению № 2 к настоящему Положению;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 </w:t>
      </w:r>
      <w:hyperlink r:id="rId7" w:history="1">
        <w:r w:rsidRPr="008A0F6B">
          <w:rPr>
            <w:rStyle w:val="FontStyle14"/>
          </w:rPr>
          <w:t>анкет</w:t>
        </w:r>
      </w:hyperlink>
      <w:r w:rsidRPr="008A0F6B">
        <w:rPr>
          <w:rStyle w:val="FontStyle14"/>
        </w:rPr>
        <w:t xml:space="preserve">а получателя поддержки по форме согласно приложению № 3 к настоящему Положению;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 заверенная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4) копия свидетельства о постановке на учет в налоговом органе, заверенная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lastRenderedPageBreak/>
        <w:t>5) копии учредительных документов (для юридических лиц), заверенные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6) справка о средней численности работников за последний отчетный период, заверенная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7)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 заверенный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8) копия уведомления (информационного письма) о применении индивидуальным предпринимателем (юридическим лицом) системы налогообложения, заверенная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9) бизнес-проект по форме согласно приложению № 4 к настоящему Положению,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10) копия документа, подтверждающего прохождение претендентом (индивидуальным предпринимателем или учредителем (лями) юридического лица) краткосрочного обучения основам предпринимательской деятельности или гарантийное письмо о том, что в течение 30 дней после получения гранта претендент пройдет обучение; либо копия диплома при наличии высшего юридического и (или) экономического образования (профильной переподготовки), заверенная подписью руководителя и печатью юридического лица или индивидуального предпринимателя;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11) выписка банка с приложением копий платежных поручений, заверенных  банком, копии договоров, счетов, счетов-фактур, актов выполненных работ, товарных накладных, заверенные подписью руководителя и печатью юридического лица или индивидуального предпринимателя), другие документы, подтверждающие фактически произведенные затраты на реализацию бизнес-проекта за счет собственных средств.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Документы по операциям, осуществленным за наличный расчет, не являются подтверждением произведенных затрат.</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12) нотариально заверенная копия паспорта транспортного средства в случае приобретения автотранспортного средства (кроме легкового автомобиля);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13) обязательство о предоставлении </w:t>
      </w:r>
      <w:hyperlink r:id="rId8" w:history="1">
        <w:r w:rsidRPr="008A0F6B">
          <w:rPr>
            <w:rStyle w:val="FontStyle14"/>
          </w:rPr>
          <w:t>анкет</w:t>
        </w:r>
      </w:hyperlink>
      <w:r w:rsidRPr="008A0F6B">
        <w:rPr>
          <w:rStyle w:val="FontStyle14"/>
        </w:rPr>
        <w:t>ы получателя поддержки по форме согласно приложению № 3 к настоящему Положению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1741E4" w:rsidRPr="008A0F6B" w:rsidRDefault="001741E4" w:rsidP="001741E4">
      <w:pPr>
        <w:pStyle w:val="Style6"/>
        <w:tabs>
          <w:tab w:val="left" w:pos="1066"/>
        </w:tabs>
        <w:spacing w:line="240" w:lineRule="auto"/>
        <w:ind w:firstLine="709"/>
        <w:rPr>
          <w:rStyle w:val="FontStyle14"/>
        </w:rPr>
      </w:pPr>
      <w:r w:rsidRPr="008A0F6B">
        <w:rPr>
          <w:rStyle w:val="FontStyle14"/>
        </w:rPr>
        <w:t xml:space="preserve">12. Претендент также вправе представить: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 и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 </w:t>
      </w:r>
    </w:p>
    <w:p w:rsidR="001741E4" w:rsidRPr="008A0F6B" w:rsidRDefault="001741E4" w:rsidP="001741E4">
      <w:pPr>
        <w:pStyle w:val="Style6"/>
        <w:tabs>
          <w:tab w:val="left" w:pos="1066"/>
        </w:tabs>
        <w:spacing w:line="240" w:lineRule="auto"/>
        <w:ind w:firstLine="709"/>
        <w:rPr>
          <w:rStyle w:val="FontStyle14"/>
        </w:rPr>
      </w:pPr>
      <w:r w:rsidRPr="008A0F6B">
        <w:rPr>
          <w:rStyle w:val="FontStyle14"/>
        </w:rPr>
        <w:t xml:space="preserve">В случае если претендент не представил по собственной инициативе такие документы, администрация муниципального района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w:t>
      </w:r>
      <w:r w:rsidRPr="008A0F6B">
        <w:rPr>
          <w:rStyle w:val="FontStyle14"/>
        </w:rPr>
        <w:lastRenderedPageBreak/>
        <w:t>электронного взаимодействия и подключаемых к ней региональных систем межведомственного электронного взаимодействия.</w:t>
      </w:r>
    </w:p>
    <w:p w:rsidR="001741E4" w:rsidRPr="008A0F6B" w:rsidRDefault="001741E4" w:rsidP="001741E4">
      <w:pPr>
        <w:pStyle w:val="Style6"/>
        <w:tabs>
          <w:tab w:val="left" w:pos="1066"/>
        </w:tabs>
        <w:spacing w:line="240" w:lineRule="auto"/>
        <w:ind w:firstLine="709"/>
        <w:rPr>
          <w:rStyle w:val="FontStyle14"/>
        </w:rPr>
      </w:pPr>
      <w:r w:rsidRPr="008A0F6B">
        <w:rPr>
          <w:rStyle w:val="FontStyle14"/>
        </w:rPr>
        <w:t>13. Заявка на получение гранта должна быть сброшюрована и опечатана. Первыми должны быть подшиты заявление и перечень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14. Экономический отдел администрации Богучарского муниципального района   (Уполномоченный орган) осуществляет прием и проверку документов, представленных субъектами малого предпринимательства, претендующими на получение грантов.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15. Уполномоченный орган регистрирует заявки претендентов в порядке их поступления в журнале регистрации (далее - журнал), который должен быть пронумерован, прошнурован и скреплен печатью администрации Богучарского муниципального района.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На каждом заявлении делается отметка о принятии с указанием даты, времени и порядкового номера.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16. Дата подачи заявки считается датой ее регистрации.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17. Сроки приема заявок на участие в конкурсе указываются в извещении о проведении конкурсного отбора по форме согласно приложению № 1 к настоящему Положению, которое размещается в официальном печатном издании и на сайте администрации Богучарского муниципального района.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18. Заявки, поступившие по истечении срока их приема, указанного в извещении о проведении конкурсного отбора и/или поданные лицом, не уполномоченным на совершение таких действий, приему не подлежат.</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19. Уполномоченный орган проверяет поступившие документы на предмет полноты представления и правильности их заполнения.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20. Максимальный срок проверки документов, запрашиваемых Уполномоченным органом по межведомственному запросу составляет 7 рабочих дней с даты окончания регистрации документов.</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21. Документы, указанные в пункте 11 настоящего Положения, Уполномоченный орган в течение 10 рабочих дней </w:t>
      </w:r>
      <w:r w:rsidRPr="008A0F6B">
        <w:rPr>
          <w:rStyle w:val="FontStyle14"/>
          <w:color w:val="000000"/>
        </w:rPr>
        <w:t xml:space="preserve">с даты регистрации заявок </w:t>
      </w:r>
      <w:r w:rsidRPr="008A0F6B">
        <w:rPr>
          <w:rStyle w:val="FontStyle14"/>
        </w:rPr>
        <w:t xml:space="preserve">передает в конкурсную комиссию по отбору субъектов малого и среднего предпринимательства, претендующих на предоставление субсидий (далее – конкурсная комиссия).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22. Состав конкурсной комиссии и регламент её работы утверждается нормативным правовым актом администрации Богучарского муниципального района.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23. Конкурсная комиссия рассматривает и оценивает предоставленные претендентами бизнес – проекты, эффективность, социальную и экономическую значимость его реализации по 7 критериям по 5-бальной шкале с занесением данных в оценочную ведомость по форме согласно приложению № 5 к настоящему Положению.</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24. На основании оценочных ведомостей членов конкурсной комиссии по каждому рассматриваемому бизнес – проекту заполняется сводная оценочная ведомость по форме согласно приложению № 6 к настоящему Положению, выводится средний балл по каждому критерию и итоговый балл.</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25. Итоговые баллы по всем рассматриваемым бизнес – проектам заносятся в сводную ведомость по форме согласно приложению № 7 к настоящему Положению.</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Победителями конкурсного отбора признаются бизнес – проекты, набравшие средний итоговый балл от 4 до 5.</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Бизнес – проекты, набравшие средний итоговый балл менее 4 признаются неэффективными.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lastRenderedPageBreak/>
        <w:t>26. По итогам рассмотрения представленных документов, предусмотренных пунктом 11 настоящего Положения, комиссия принимает заключение. Заключение комиссии оформляемое протоколом, носит рекомендательный характер. Протокол подписывается председателем и членами комиссии.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27.  Уполномоченный орган не позднее 5 рабочих дней с даты подписания протокола членами комиссии принимает решение о предоставлении или об отказе в предоставлении гранта, оформляемое распоряжением, которое после утверждения размещается на официальном сайте администрации Богучарского муниципального района.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28. О принятом решении Уполномоченный орган в срок не позднее 5 рабочих дней направляет претендентам письменные уведомления. В случае принятия отрицательного решения в уведомлении указываются основания для отказа.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29. Основаниями для отказа в предоставлении гранта субъектам малого предпринимательства являются: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1) несоответствие субъекта малого предпринимательства требованиям Федерального закона от 24.07.2007 № 209-ФЗ «О развитии малого и среднего предпринимательства в Российской Федерации» и условиям, предусмотренным п. 3 и п. 4 настоящего Положения;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2) невыполнение субъектом малого предпринимательства условий, предусмотренных п. 4 настоящего Положения;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 представление субъектом малого предпринимательства недостоверных сведений или непредставление документов в соответствии с пунктом 11 настоящего Положения, ненадлежащее оформление документов, несоответствие документов установленной форме;</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4) оказание претенденту - субъекту малого предпринимательства аналогичной поддержки за соответствующий период в рамках программ государственной (областной) поддержки малого и среднего предпринимательства при условии, что сроки ее оказания не истекли;</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5)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30. В течение 2 рабочих дней со дня принятия решения о предоставлении гранта получателю гранта направляется соглашение по форме согласно приложению № 8 к настоящему Положению.</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31. Перечисление гранта  получателю осуществляется администрацией Богучарского муниципального района в течение 30  рабочих дней с даты поступления в Администрацию подписанного соглашения в пределах выделенных лимитов бюджетных ассигнований в соответствии с казначейским исполнением муниципального бюджета на расчетный счет субъекта малого предпринимательства.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32. По результатам предоставления грантов начинающим субъектам малого предпринимательства администрация Богучарского муниципального района в конце финансового года формирует реестр получателей субсидий.</w:t>
      </w:r>
    </w:p>
    <w:p w:rsidR="001741E4" w:rsidRPr="008A0F6B" w:rsidRDefault="001741E4" w:rsidP="001741E4">
      <w:pPr>
        <w:autoSpaceDE w:val="0"/>
        <w:autoSpaceDN w:val="0"/>
        <w:adjustRightInd w:val="0"/>
        <w:ind w:firstLine="709"/>
        <w:jc w:val="both"/>
        <w:rPr>
          <w:rStyle w:val="FontStyle14"/>
        </w:rPr>
      </w:pPr>
      <w:r w:rsidRPr="008A0F6B">
        <w:rPr>
          <w:rStyle w:val="FontStyle14"/>
        </w:rPr>
        <w:t>33. В течение 3 месяцев со дня получения гранта субъект малого предпринимательства обязан обеспечить целевое использование средств гранта по безналичному расчету и представить в администрацию Богучарского муниципального района документы, подтверждающие их целевое использование:</w:t>
      </w:r>
      <w:r w:rsidRPr="008A0F6B">
        <w:rPr>
          <w:sz w:val="24"/>
          <w:szCs w:val="24"/>
        </w:rPr>
        <w:t xml:space="preserve"> копии платежных поручений, заверенные кредитной организацией, подтверждающие факт оплаты расходов, а также копии договоров, счетов, счетов-фактур, актов, накладных, </w:t>
      </w:r>
      <w:r w:rsidRPr="008A0F6B">
        <w:rPr>
          <w:rStyle w:val="FontStyle14"/>
        </w:rPr>
        <w:t>заверенные подписью руководителя и печатью юридического лица или индивидуального предпринимателя</w:t>
      </w:r>
      <w:r w:rsidRPr="008A0F6B">
        <w:rPr>
          <w:sz w:val="24"/>
          <w:szCs w:val="24"/>
        </w:rPr>
        <w:t>.</w:t>
      </w:r>
      <w:r w:rsidRPr="008A0F6B">
        <w:rPr>
          <w:rStyle w:val="FontStyle14"/>
        </w:rPr>
        <w:t xml:space="preserve"> </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 xml:space="preserve">34. На момент получения гранта и в течение последующих трех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w:t>
      </w:r>
      <w:r w:rsidRPr="008A0F6B">
        <w:rPr>
          <w:rStyle w:val="FontStyle14"/>
        </w:rPr>
        <w:lastRenderedPageBreak/>
        <w:t>получивший грант, обязан предоставлять в администрацию Богучарского муниципального района анкету получателя поддержки по форме согласно приложению № 3 к настоящему Положению.</w:t>
      </w:r>
    </w:p>
    <w:p w:rsidR="001741E4" w:rsidRPr="008A0F6B" w:rsidRDefault="001741E4" w:rsidP="001741E4">
      <w:pPr>
        <w:pStyle w:val="Style6"/>
        <w:widowControl/>
        <w:tabs>
          <w:tab w:val="left" w:pos="1066"/>
        </w:tabs>
        <w:spacing w:line="240" w:lineRule="auto"/>
        <w:ind w:firstLine="709"/>
        <w:rPr>
          <w:rStyle w:val="FontStyle14"/>
        </w:rPr>
      </w:pPr>
      <w:r w:rsidRPr="008A0F6B">
        <w:t xml:space="preserve">35. Ежегодно в срок до 05 апреля года, следующего за отчётным, получатель гранта представляет в </w:t>
      </w:r>
      <w:r w:rsidRPr="008A0F6B">
        <w:rPr>
          <w:rStyle w:val="FontStyle14"/>
        </w:rPr>
        <w:t>администрацию Богучарского муниципального района</w:t>
      </w:r>
      <w:r w:rsidRPr="008A0F6B">
        <w:t xml:space="preserve"> копию бухгалтерского баланса с приложением формы 0503121 «Отчет о финансовых результатах», утвержденной Приказом Министерства финансов Российской Федерации от 28.12.2010 № 191н, либо копии налоговых деклараций по применяемой системе налогообложения с отметкой о принятии налоговым органом, заверенные должностным лицом субъекта малого предпринимательства.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36. Контроль за целевым использованием бюджетных средств осуществляет администрацию Богучарского муниципального района.</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Администрация Богучарского муниципального района</w:t>
      </w:r>
      <w:r w:rsidRPr="008A0F6B">
        <w:rPr>
          <w:spacing w:val="2"/>
        </w:rPr>
        <w:t xml:space="preserve"> осуществляют обязательные проверки соблюдения получателями субсидии условий, целей и порядка их предоставления.</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37. Ответственность за недостоверность сведений, содержащихся в документах, несут в соответствии с действующим законодательством Российской Федерации субъекты малого предпринимательства, получившие поддержку.</w:t>
      </w:r>
    </w:p>
    <w:p w:rsidR="001741E4" w:rsidRPr="008A0F6B" w:rsidRDefault="001741E4" w:rsidP="001741E4">
      <w:pPr>
        <w:widowControl w:val="0"/>
        <w:autoSpaceDE w:val="0"/>
        <w:autoSpaceDN w:val="0"/>
        <w:adjustRightInd w:val="0"/>
        <w:ind w:firstLine="709"/>
        <w:jc w:val="both"/>
        <w:rPr>
          <w:rStyle w:val="FontStyle14"/>
        </w:rPr>
      </w:pPr>
      <w:r w:rsidRPr="008A0F6B">
        <w:rPr>
          <w:rStyle w:val="FontStyle14"/>
        </w:rPr>
        <w:t>38. В случае установления фактов нецелевого использования гранта и/или представления субъектом малого предпринимательства недостоверных сведений, непредставления анкеты получателя поддержки и документов, подтверждающих целевое использование средств гранта, в сроки, установленные настоящим Положением, администрация  Богучарского муниципального района направляет уведомление (требование) в адрес получателя о возврате гранта в бюджет.</w:t>
      </w:r>
    </w:p>
    <w:p w:rsidR="001741E4" w:rsidRPr="008A0F6B" w:rsidRDefault="001741E4" w:rsidP="001741E4">
      <w:pPr>
        <w:pStyle w:val="Style6"/>
        <w:widowControl/>
        <w:tabs>
          <w:tab w:val="left" w:pos="1066"/>
        </w:tabs>
        <w:spacing w:line="240" w:lineRule="auto"/>
        <w:ind w:firstLine="709"/>
        <w:rPr>
          <w:rStyle w:val="FontStyle14"/>
        </w:rPr>
      </w:pPr>
      <w:r w:rsidRPr="008A0F6B">
        <w:rPr>
          <w:rStyle w:val="FontStyle14"/>
        </w:rPr>
        <w:t>39. Получатель гранта обязан в течение 10 рабочих дней с даты получения уведомления (требования) о возврате гранта перечислить необоснованно полученный грант в бюджет в полном объеме. В случае невыполнения требования о возврате гранта в указанный выше срок администрация Богучарского муниципального района вправе взыскать необоснованно полученный грант в судебном порядке.</w:t>
      </w:r>
    </w:p>
    <w:p w:rsidR="001741E4" w:rsidRPr="008A0F6B" w:rsidRDefault="001741E4" w:rsidP="001741E4">
      <w:pPr>
        <w:widowControl w:val="0"/>
        <w:autoSpaceDE w:val="0"/>
        <w:autoSpaceDN w:val="0"/>
        <w:adjustRightInd w:val="0"/>
        <w:ind w:firstLine="709"/>
        <w:jc w:val="both"/>
        <w:rPr>
          <w:sz w:val="24"/>
          <w:szCs w:val="24"/>
        </w:rPr>
      </w:pPr>
      <w:r w:rsidRPr="008A0F6B">
        <w:rPr>
          <w:rStyle w:val="FontStyle14"/>
        </w:rPr>
        <w:t>40. В</w:t>
      </w:r>
      <w:r w:rsidRPr="008A0F6B">
        <w:rPr>
          <w:sz w:val="24"/>
          <w:szCs w:val="24"/>
        </w:rPr>
        <w:t xml:space="preserve"> случае прекращения деятельности до истечения срока реализации бизнес-проекта, указанного в заявке, получатель гранта обязан в течение 10 рабочих дней возвратить грант в бюджет в полном объёме. </w:t>
      </w:r>
      <w:r w:rsidRPr="008A0F6B">
        <w:rPr>
          <w:rStyle w:val="FontStyle14"/>
        </w:rPr>
        <w:t>В случае невозврата гранта в указанный выше срок администрация Богучарского муниципального района вправе взыскать полученный грант в судебном порядке.</w:t>
      </w:r>
    </w:p>
    <w:p w:rsidR="001741E4" w:rsidRPr="008A0F6B" w:rsidRDefault="001741E4" w:rsidP="001741E4">
      <w:pPr>
        <w:widowControl w:val="0"/>
        <w:autoSpaceDE w:val="0"/>
        <w:autoSpaceDN w:val="0"/>
        <w:adjustRightInd w:val="0"/>
        <w:ind w:firstLine="709"/>
        <w:jc w:val="both"/>
        <w:rPr>
          <w:rStyle w:val="FontStyle14"/>
        </w:rPr>
      </w:pPr>
    </w:p>
    <w:p w:rsidR="001741E4" w:rsidRPr="008A0F6B" w:rsidRDefault="001741E4" w:rsidP="001741E4">
      <w:pPr>
        <w:pStyle w:val="Style6"/>
        <w:widowControl/>
        <w:tabs>
          <w:tab w:val="left" w:pos="1066"/>
        </w:tabs>
        <w:spacing w:line="240" w:lineRule="auto"/>
        <w:ind w:firstLine="709"/>
        <w:rPr>
          <w:rStyle w:val="FontStyle14"/>
        </w:rPr>
      </w:pPr>
    </w:p>
    <w:p w:rsidR="001741E4" w:rsidRPr="008A0F6B" w:rsidRDefault="001741E4" w:rsidP="001741E4">
      <w:pPr>
        <w:pStyle w:val="Style6"/>
        <w:widowControl/>
        <w:tabs>
          <w:tab w:val="left" w:pos="1066"/>
        </w:tabs>
        <w:spacing w:line="240" w:lineRule="auto"/>
        <w:ind w:firstLine="709"/>
        <w:rPr>
          <w:rStyle w:val="FontStyle14"/>
        </w:rPr>
      </w:pPr>
    </w:p>
    <w:p w:rsidR="001741E4" w:rsidRPr="008A0F6B" w:rsidRDefault="001741E4" w:rsidP="001741E4">
      <w:pPr>
        <w:pStyle w:val="Style6"/>
        <w:widowControl/>
        <w:tabs>
          <w:tab w:val="left" w:pos="1066"/>
        </w:tabs>
        <w:spacing w:line="240" w:lineRule="auto"/>
        <w:ind w:firstLine="709"/>
        <w:rPr>
          <w:rStyle w:val="FontStyle14"/>
        </w:rPr>
      </w:pPr>
    </w:p>
    <w:p w:rsidR="001741E4" w:rsidRPr="008A0F6B" w:rsidRDefault="001741E4" w:rsidP="001741E4">
      <w:pPr>
        <w:pStyle w:val="Style6"/>
        <w:widowControl/>
        <w:tabs>
          <w:tab w:val="left" w:pos="1066"/>
        </w:tabs>
        <w:spacing w:line="240" w:lineRule="auto"/>
        <w:ind w:firstLine="709"/>
        <w:rPr>
          <w:rStyle w:val="FontStyle14"/>
        </w:rPr>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p>
    <w:p w:rsidR="001741E4" w:rsidRPr="008A0F6B" w:rsidRDefault="001741E4" w:rsidP="001741E4">
      <w:pPr>
        <w:pStyle w:val="Style6"/>
        <w:widowControl/>
        <w:tabs>
          <w:tab w:val="left" w:pos="1066"/>
        </w:tabs>
        <w:spacing w:line="240" w:lineRule="auto"/>
        <w:ind w:firstLine="709"/>
        <w:jc w:val="right"/>
      </w:pPr>
      <w:r w:rsidRPr="008A0F6B">
        <w:lastRenderedPageBreak/>
        <w:t>Приложение № 1</w:t>
      </w:r>
    </w:p>
    <w:p w:rsidR="001741E4" w:rsidRPr="008A0F6B" w:rsidRDefault="001741E4" w:rsidP="001741E4">
      <w:pPr>
        <w:autoSpaceDE w:val="0"/>
        <w:autoSpaceDN w:val="0"/>
        <w:adjustRightInd w:val="0"/>
        <w:ind w:firstLine="709"/>
        <w:jc w:val="right"/>
        <w:outlineLvl w:val="1"/>
        <w:rPr>
          <w:sz w:val="24"/>
          <w:szCs w:val="24"/>
        </w:rPr>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jc w:val="center"/>
        <w:rPr>
          <w:b/>
          <w:sz w:val="24"/>
          <w:szCs w:val="24"/>
        </w:rPr>
      </w:pPr>
      <w:r w:rsidRPr="008A0F6B">
        <w:rPr>
          <w:b/>
          <w:sz w:val="24"/>
          <w:szCs w:val="24"/>
        </w:rPr>
        <w:t>ИЗВЕЩЕНИЕ</w:t>
      </w:r>
    </w:p>
    <w:p w:rsidR="001741E4" w:rsidRPr="008A0F6B" w:rsidRDefault="001741E4" w:rsidP="001741E4">
      <w:pPr>
        <w:autoSpaceDE w:val="0"/>
        <w:autoSpaceDN w:val="0"/>
        <w:adjustRightInd w:val="0"/>
        <w:jc w:val="center"/>
        <w:rPr>
          <w:b/>
          <w:sz w:val="24"/>
          <w:szCs w:val="24"/>
        </w:rPr>
      </w:pPr>
      <w:r w:rsidRPr="008A0F6B">
        <w:rPr>
          <w:b/>
          <w:sz w:val="24"/>
          <w:szCs w:val="24"/>
        </w:rPr>
        <w:t>О ПРОВЕДЕНИИ КОНКУРСНОГО ОТБОРА</w:t>
      </w:r>
    </w:p>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Наименование конкурса:</w:t>
      </w:r>
      <w:r w:rsidRPr="008A0F6B">
        <w:rPr>
          <w:sz w:val="24"/>
          <w:szCs w:val="24"/>
        </w:rPr>
        <w:t xml:space="preserve"> предоставление грантов начинающим субъектам малого предпринимательства на создание собственного дела.</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Организатор конкурса:</w:t>
      </w:r>
      <w:r w:rsidRPr="008A0F6B">
        <w:rPr>
          <w:sz w:val="24"/>
          <w:szCs w:val="24"/>
        </w:rPr>
        <w:t xml:space="preserve"> администрация Богучарского муниципального района.</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 xml:space="preserve">Адрес: </w:t>
      </w:r>
      <w:r w:rsidRPr="008A0F6B">
        <w:rPr>
          <w:sz w:val="24"/>
          <w:szCs w:val="24"/>
        </w:rPr>
        <w:t>___________________________________________________________________,</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адрес электронной почты</w:t>
      </w:r>
      <w:r w:rsidRPr="008A0F6B">
        <w:rPr>
          <w:sz w:val="24"/>
          <w:szCs w:val="24"/>
        </w:rPr>
        <w:t>: ___________________________________________________.</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Порядок предоставления заявок</w:t>
      </w:r>
      <w:r w:rsidRPr="008A0F6B">
        <w:rPr>
          <w:sz w:val="24"/>
          <w:szCs w:val="24"/>
        </w:rPr>
        <w:t>: для участия в конкурсном отборе претенденты представляют заявки по указанному адресу, лично, по почте или через своего полномочного представителя.</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Сроки предоставления заявок</w:t>
      </w:r>
      <w:r w:rsidRPr="008A0F6B">
        <w:rPr>
          <w:sz w:val="24"/>
          <w:szCs w:val="24"/>
        </w:rPr>
        <w:t>: с "___" __________ 20__ г. по "___" _________ 20__ г.</w:t>
      </w:r>
    </w:p>
    <w:p w:rsidR="001741E4" w:rsidRPr="008A0F6B" w:rsidRDefault="001741E4" w:rsidP="001741E4">
      <w:pPr>
        <w:autoSpaceDE w:val="0"/>
        <w:autoSpaceDN w:val="0"/>
        <w:adjustRightInd w:val="0"/>
        <w:spacing w:line="360" w:lineRule="auto"/>
        <w:ind w:firstLine="851"/>
        <w:jc w:val="both"/>
        <w:rPr>
          <w:sz w:val="24"/>
          <w:szCs w:val="24"/>
        </w:rPr>
      </w:pPr>
      <w:r w:rsidRPr="008A0F6B">
        <w:rPr>
          <w:i/>
          <w:sz w:val="24"/>
          <w:szCs w:val="24"/>
        </w:rPr>
        <w:t>Дата начала подачи заявок</w:t>
      </w:r>
      <w:r w:rsidRPr="008A0F6B">
        <w:rPr>
          <w:sz w:val="24"/>
          <w:szCs w:val="24"/>
        </w:rPr>
        <w:t>: "___" __________ 20__ г.</w:t>
      </w:r>
    </w:p>
    <w:p w:rsidR="001741E4" w:rsidRPr="008A0F6B" w:rsidRDefault="001741E4" w:rsidP="001741E4">
      <w:pPr>
        <w:pStyle w:val="ConsNormal"/>
        <w:spacing w:line="360" w:lineRule="auto"/>
        <w:ind w:firstLine="851"/>
        <w:jc w:val="both"/>
        <w:rPr>
          <w:rFonts w:ascii="Times New Roman" w:hAnsi="Times New Roman"/>
          <w:sz w:val="24"/>
          <w:szCs w:val="24"/>
        </w:rPr>
      </w:pPr>
      <w:r w:rsidRPr="008A0F6B">
        <w:rPr>
          <w:rFonts w:ascii="Times New Roman" w:hAnsi="Times New Roman"/>
          <w:i/>
          <w:sz w:val="24"/>
          <w:szCs w:val="24"/>
        </w:rPr>
        <w:t>Дата окончания подачи заявок</w:t>
      </w:r>
      <w:r w:rsidRPr="008A0F6B">
        <w:rPr>
          <w:rFonts w:ascii="Times New Roman" w:hAnsi="Times New Roman"/>
          <w:sz w:val="24"/>
          <w:szCs w:val="24"/>
        </w:rPr>
        <w:t xml:space="preserve">: "___" ________ 20__ г. </w:t>
      </w:r>
    </w:p>
    <w:p w:rsidR="001741E4" w:rsidRPr="008A0F6B" w:rsidRDefault="001741E4" w:rsidP="001741E4">
      <w:pPr>
        <w:pStyle w:val="Style6"/>
        <w:widowControl/>
        <w:tabs>
          <w:tab w:val="left" w:pos="1214"/>
        </w:tabs>
        <w:spacing w:line="360" w:lineRule="auto"/>
        <w:ind w:firstLine="851"/>
      </w:pPr>
      <w:r w:rsidRPr="008A0F6B">
        <w:t>С конкурсной документацией можно ознакомиться на официальном сайте администрации Богучарского муниципального района.</w:t>
      </w:r>
    </w:p>
    <w:p w:rsidR="001741E4" w:rsidRPr="008A0F6B" w:rsidRDefault="001741E4" w:rsidP="001741E4">
      <w:pPr>
        <w:pStyle w:val="Style6"/>
        <w:widowControl/>
        <w:tabs>
          <w:tab w:val="left" w:pos="1214"/>
        </w:tabs>
        <w:spacing w:line="360" w:lineRule="auto"/>
        <w:ind w:firstLine="851"/>
      </w:pPr>
      <w:r w:rsidRPr="008A0F6B">
        <w:rPr>
          <w:i/>
        </w:rPr>
        <w:t>Дополнительную информацию</w:t>
      </w:r>
      <w:r w:rsidRPr="008A0F6B">
        <w:t xml:space="preserve"> можно получить по телефону: _____________________.</w:t>
      </w:r>
    </w:p>
    <w:p w:rsidR="001741E4" w:rsidRPr="008A0F6B" w:rsidRDefault="001741E4" w:rsidP="001741E4">
      <w:pPr>
        <w:pStyle w:val="Style6"/>
        <w:widowControl/>
        <w:tabs>
          <w:tab w:val="left" w:pos="1214"/>
        </w:tabs>
        <w:spacing w:line="360" w:lineRule="auto"/>
        <w:ind w:firstLine="851"/>
        <w:rPr>
          <w:rStyle w:val="FontStyle14"/>
        </w:rPr>
      </w:pPr>
      <w:r w:rsidRPr="008A0F6B">
        <w:rPr>
          <w:i/>
        </w:rPr>
        <w:t>Контактное лицо:</w:t>
      </w:r>
      <w:r w:rsidRPr="008A0F6B">
        <w:t xml:space="preserve"> _________________________________________________________.</w:t>
      </w:r>
    </w:p>
    <w:p w:rsidR="001741E4" w:rsidRPr="008A0F6B" w:rsidRDefault="001741E4" w:rsidP="001741E4">
      <w:pPr>
        <w:pStyle w:val="Style6"/>
        <w:widowControl/>
        <w:tabs>
          <w:tab w:val="left" w:pos="1214"/>
        </w:tabs>
        <w:spacing w:line="360" w:lineRule="auto"/>
        <w:ind w:firstLine="5900"/>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left"/>
        <w:rPr>
          <w:rStyle w:val="FontStyle13"/>
          <w:b w:val="0"/>
        </w:rPr>
      </w:pPr>
    </w:p>
    <w:p w:rsidR="001741E4" w:rsidRPr="008A0F6B" w:rsidRDefault="001741E4" w:rsidP="001741E4">
      <w:pPr>
        <w:pStyle w:val="Style6"/>
        <w:widowControl/>
        <w:tabs>
          <w:tab w:val="left" w:pos="1214"/>
        </w:tabs>
        <w:spacing w:line="240" w:lineRule="auto"/>
        <w:ind w:firstLine="5103"/>
        <w:jc w:val="right"/>
        <w:rPr>
          <w:rStyle w:val="FontStyle13"/>
          <w:b w:val="0"/>
        </w:rPr>
      </w:pPr>
      <w:r w:rsidRPr="008A0F6B">
        <w:rPr>
          <w:rStyle w:val="FontStyle13"/>
          <w:b w:val="0"/>
        </w:rPr>
        <w:br w:type="page"/>
      </w:r>
      <w:r w:rsidRPr="008A0F6B">
        <w:rPr>
          <w:rStyle w:val="FontStyle13"/>
          <w:b w:val="0"/>
        </w:rPr>
        <w:lastRenderedPageBreak/>
        <w:t>Приложение № 2</w:t>
      </w:r>
    </w:p>
    <w:p w:rsidR="001741E4" w:rsidRPr="008A0F6B" w:rsidRDefault="001741E4" w:rsidP="001741E4">
      <w:pPr>
        <w:pStyle w:val="Style6"/>
        <w:widowControl/>
        <w:tabs>
          <w:tab w:val="left" w:pos="1214"/>
        </w:tabs>
        <w:spacing w:line="240" w:lineRule="auto"/>
        <w:ind w:firstLine="5103"/>
        <w:jc w:val="right"/>
        <w:rPr>
          <w:rStyle w:val="FontStyle13"/>
          <w:b w:val="0"/>
        </w:rPr>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pStyle w:val="ConsPlusNormal"/>
        <w:widowControl/>
        <w:ind w:firstLine="0"/>
        <w:rPr>
          <w:rFonts w:ascii="Times New Roman" w:hAnsi="Times New Roman" w:cs="Times New Roman"/>
          <w:sz w:val="24"/>
          <w:szCs w:val="24"/>
        </w:rPr>
      </w:pPr>
    </w:p>
    <w:p w:rsidR="001741E4" w:rsidRPr="008A0F6B" w:rsidRDefault="001741E4" w:rsidP="001741E4">
      <w:pPr>
        <w:pStyle w:val="20"/>
        <w:ind w:left="3686" w:firstLine="1417"/>
        <w:jc w:val="left"/>
        <w:rPr>
          <w:sz w:val="24"/>
          <w:szCs w:val="24"/>
        </w:rPr>
      </w:pPr>
      <w:r w:rsidRPr="008A0F6B">
        <w:rPr>
          <w:sz w:val="24"/>
          <w:szCs w:val="24"/>
        </w:rPr>
        <w:t>Главе администрации___________________</w:t>
      </w:r>
    </w:p>
    <w:p w:rsidR="001741E4" w:rsidRPr="008A0F6B" w:rsidRDefault="001741E4" w:rsidP="001741E4">
      <w:pPr>
        <w:pStyle w:val="20"/>
        <w:ind w:left="3686" w:firstLine="1417"/>
        <w:jc w:val="left"/>
        <w:rPr>
          <w:sz w:val="24"/>
          <w:szCs w:val="24"/>
        </w:rPr>
      </w:pPr>
      <w:r w:rsidRPr="008A0F6B">
        <w:rPr>
          <w:sz w:val="24"/>
          <w:szCs w:val="24"/>
        </w:rPr>
        <w:t>муниципального района</w:t>
      </w:r>
    </w:p>
    <w:p w:rsidR="001741E4" w:rsidRPr="008A0F6B" w:rsidRDefault="001741E4" w:rsidP="001741E4">
      <w:pPr>
        <w:pStyle w:val="Style6"/>
        <w:widowControl/>
        <w:tabs>
          <w:tab w:val="left" w:pos="1214"/>
        </w:tabs>
        <w:spacing w:line="360" w:lineRule="auto"/>
        <w:ind w:firstLine="595"/>
        <w:jc w:val="right"/>
        <w:rPr>
          <w:rStyle w:val="FontStyle14"/>
        </w:rPr>
      </w:pPr>
    </w:p>
    <w:p w:rsidR="001741E4" w:rsidRPr="008A0F6B" w:rsidRDefault="001741E4" w:rsidP="001741E4">
      <w:pPr>
        <w:pStyle w:val="Style4"/>
        <w:widowControl/>
        <w:spacing w:line="240" w:lineRule="auto"/>
        <w:rPr>
          <w:rStyle w:val="FontStyle13"/>
        </w:rPr>
      </w:pPr>
      <w:r w:rsidRPr="008A0F6B">
        <w:rPr>
          <w:rStyle w:val="FontStyle13"/>
        </w:rPr>
        <w:t>Заявление</w:t>
      </w:r>
    </w:p>
    <w:p w:rsidR="001741E4" w:rsidRPr="008A0F6B" w:rsidRDefault="001741E4" w:rsidP="001741E4">
      <w:pPr>
        <w:jc w:val="center"/>
        <w:rPr>
          <w:b/>
          <w:sz w:val="24"/>
          <w:szCs w:val="24"/>
        </w:rPr>
      </w:pPr>
      <w:r w:rsidRPr="008A0F6B">
        <w:rPr>
          <w:rStyle w:val="FontStyle13"/>
        </w:rPr>
        <w:t>на участие в</w:t>
      </w:r>
      <w:r w:rsidRPr="008A0F6B">
        <w:rPr>
          <w:b/>
          <w:sz w:val="24"/>
          <w:szCs w:val="24"/>
        </w:rPr>
        <w:t xml:space="preserve"> конкурсном отборе по предоставлению грантов </w:t>
      </w:r>
    </w:p>
    <w:p w:rsidR="001741E4" w:rsidRPr="008A0F6B" w:rsidRDefault="001741E4" w:rsidP="001741E4">
      <w:pPr>
        <w:jc w:val="center"/>
        <w:rPr>
          <w:rStyle w:val="FontStyle13"/>
        </w:rPr>
      </w:pPr>
      <w:r w:rsidRPr="008A0F6B">
        <w:rPr>
          <w:b/>
          <w:sz w:val="24"/>
          <w:szCs w:val="24"/>
        </w:rPr>
        <w:t xml:space="preserve">начинающим субъектам малого предпринимательства </w:t>
      </w:r>
    </w:p>
    <w:p w:rsidR="001741E4" w:rsidRPr="008A0F6B" w:rsidRDefault="001741E4" w:rsidP="001741E4">
      <w:pPr>
        <w:pStyle w:val="Style7"/>
        <w:widowControl/>
        <w:spacing w:line="360" w:lineRule="auto"/>
        <w:jc w:val="left"/>
      </w:pPr>
    </w:p>
    <w:p w:rsidR="001741E4" w:rsidRPr="008A0F6B" w:rsidRDefault="001741E4" w:rsidP="001741E4">
      <w:pPr>
        <w:pStyle w:val="Style7"/>
        <w:widowControl/>
        <w:tabs>
          <w:tab w:val="left" w:leader="underscore" w:pos="9557"/>
        </w:tabs>
        <w:spacing w:line="240" w:lineRule="auto"/>
        <w:jc w:val="left"/>
        <w:rPr>
          <w:rStyle w:val="FontStyle14"/>
        </w:rPr>
      </w:pPr>
      <w:r w:rsidRPr="008A0F6B">
        <w:rPr>
          <w:rStyle w:val="FontStyle14"/>
        </w:rPr>
        <w:t>Претендент _____________________________________________________________________</w:t>
      </w:r>
    </w:p>
    <w:p w:rsidR="001741E4" w:rsidRPr="008A0F6B" w:rsidRDefault="001741E4" w:rsidP="001741E4">
      <w:pPr>
        <w:pStyle w:val="Style9"/>
        <w:widowControl/>
        <w:jc w:val="center"/>
      </w:pPr>
      <w:r w:rsidRPr="008A0F6B">
        <w:rPr>
          <w:rStyle w:val="FontStyle15"/>
          <w:sz w:val="24"/>
          <w:szCs w:val="24"/>
        </w:rPr>
        <w:t xml:space="preserve">                             (полное и (или) сокращенное наименование юридического лица или Ф.И.О. индивидуального предпринимателя</w:t>
      </w:r>
      <w:r w:rsidRPr="008A0F6B">
        <w:t>)</w:t>
      </w:r>
    </w:p>
    <w:p w:rsidR="001741E4" w:rsidRPr="008A0F6B" w:rsidRDefault="001741E4" w:rsidP="001741E4">
      <w:pPr>
        <w:pStyle w:val="Style7"/>
        <w:widowControl/>
        <w:spacing w:line="240" w:lineRule="auto"/>
        <w:jc w:val="center"/>
      </w:pPr>
      <w:r w:rsidRPr="008A0F6B">
        <w:t>________________________________________________________________________________</w:t>
      </w:r>
    </w:p>
    <w:p w:rsidR="001741E4" w:rsidRPr="008A0F6B" w:rsidRDefault="001741E4" w:rsidP="001741E4">
      <w:pPr>
        <w:pStyle w:val="Style7"/>
        <w:widowControl/>
        <w:spacing w:line="240" w:lineRule="auto"/>
        <w:jc w:val="center"/>
      </w:pPr>
      <w:r w:rsidRPr="008A0F6B">
        <w:t>(в лице)</w:t>
      </w:r>
    </w:p>
    <w:p w:rsidR="001741E4" w:rsidRPr="008A0F6B" w:rsidRDefault="001741E4" w:rsidP="001741E4">
      <w:pPr>
        <w:pStyle w:val="Style7"/>
        <w:widowControl/>
        <w:spacing w:line="360" w:lineRule="auto"/>
        <w:rPr>
          <w:rStyle w:val="FontStyle14"/>
        </w:rPr>
      </w:pPr>
      <w:r w:rsidRPr="008A0F6B">
        <w:rPr>
          <w:rStyle w:val="FontStyle14"/>
        </w:rPr>
        <w:t xml:space="preserve">Документ,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w:t>
      </w:r>
    </w:p>
    <w:p w:rsidR="001741E4" w:rsidRPr="008A0F6B" w:rsidRDefault="001741E4" w:rsidP="001741E4">
      <w:pPr>
        <w:pStyle w:val="Style7"/>
        <w:widowControl/>
        <w:spacing w:line="360" w:lineRule="auto"/>
        <w:rPr>
          <w:rStyle w:val="FontStyle14"/>
        </w:rPr>
      </w:pPr>
      <w:r w:rsidRPr="008A0F6B">
        <w:rPr>
          <w:rStyle w:val="FontStyle14"/>
        </w:rPr>
        <w:t>________________________________________________________________________________</w:t>
      </w:r>
    </w:p>
    <w:p w:rsidR="001741E4" w:rsidRPr="008A0F6B" w:rsidRDefault="001741E4" w:rsidP="001741E4">
      <w:pPr>
        <w:pStyle w:val="Style7"/>
        <w:widowControl/>
        <w:spacing w:line="360" w:lineRule="auto"/>
        <w:rPr>
          <w:rStyle w:val="FontStyle14"/>
        </w:rPr>
      </w:pPr>
      <w:r w:rsidRPr="008A0F6B">
        <w:rPr>
          <w:rStyle w:val="FontStyle14"/>
        </w:rPr>
        <w:t>№_________________________________от___________________________________________</w:t>
      </w:r>
    </w:p>
    <w:p w:rsidR="001741E4" w:rsidRPr="008A0F6B" w:rsidRDefault="001741E4" w:rsidP="001741E4">
      <w:pPr>
        <w:pStyle w:val="Style7"/>
        <w:widowControl/>
        <w:tabs>
          <w:tab w:val="left" w:leader="underscore" w:pos="9662"/>
        </w:tabs>
        <w:spacing w:line="360" w:lineRule="auto"/>
        <w:rPr>
          <w:rStyle w:val="FontStyle14"/>
        </w:rPr>
      </w:pPr>
      <w:r w:rsidRPr="008A0F6B">
        <w:rPr>
          <w:rStyle w:val="FontStyle14"/>
        </w:rPr>
        <w:t>Кем выдано______________________________________________________________________</w:t>
      </w:r>
    </w:p>
    <w:p w:rsidR="001741E4" w:rsidRPr="008A0F6B" w:rsidRDefault="001741E4" w:rsidP="001741E4">
      <w:pPr>
        <w:pStyle w:val="Style7"/>
        <w:widowControl/>
        <w:tabs>
          <w:tab w:val="left" w:leader="underscore" w:pos="9662"/>
        </w:tabs>
        <w:spacing w:line="360" w:lineRule="auto"/>
        <w:rPr>
          <w:rStyle w:val="FontStyle14"/>
        </w:rPr>
      </w:pPr>
      <w:r w:rsidRPr="008A0F6B">
        <w:rPr>
          <w:rStyle w:val="FontStyle14"/>
        </w:rPr>
        <w:t>ИНН________________________________________ КПП ______________________________</w:t>
      </w:r>
    </w:p>
    <w:p w:rsidR="001741E4" w:rsidRPr="008A0F6B" w:rsidRDefault="001741E4" w:rsidP="001741E4">
      <w:pPr>
        <w:pStyle w:val="Style7"/>
        <w:widowControl/>
        <w:spacing w:line="360" w:lineRule="auto"/>
        <w:jc w:val="left"/>
        <w:rPr>
          <w:rStyle w:val="FontStyle14"/>
        </w:rPr>
      </w:pPr>
      <w:r w:rsidRPr="008A0F6B">
        <w:rPr>
          <w:rStyle w:val="FontStyle14"/>
        </w:rPr>
        <w:t>Банковские реквизиты:</w:t>
      </w:r>
    </w:p>
    <w:p w:rsidR="001741E4" w:rsidRPr="008A0F6B" w:rsidRDefault="001741E4" w:rsidP="001741E4">
      <w:pPr>
        <w:pStyle w:val="Style7"/>
        <w:widowControl/>
        <w:tabs>
          <w:tab w:val="left" w:leader="underscore" w:pos="5088"/>
          <w:tab w:val="left" w:leader="underscore" w:pos="9662"/>
        </w:tabs>
        <w:spacing w:line="360" w:lineRule="auto"/>
        <w:rPr>
          <w:rStyle w:val="FontStyle14"/>
        </w:rPr>
      </w:pPr>
      <w:r w:rsidRPr="008A0F6B">
        <w:rPr>
          <w:rStyle w:val="FontStyle14"/>
        </w:rPr>
        <w:t>р/сч №</w:t>
      </w:r>
      <w:r w:rsidRPr="008A0F6B">
        <w:rPr>
          <w:rStyle w:val="FontStyle14"/>
        </w:rPr>
        <w:tab/>
        <w:t>в____________________________________</w:t>
      </w:r>
    </w:p>
    <w:p w:rsidR="001741E4" w:rsidRPr="008A0F6B" w:rsidRDefault="001741E4" w:rsidP="001741E4">
      <w:pPr>
        <w:pStyle w:val="Style7"/>
        <w:widowControl/>
        <w:tabs>
          <w:tab w:val="left" w:leader="underscore" w:pos="9662"/>
        </w:tabs>
        <w:spacing w:line="360" w:lineRule="auto"/>
        <w:rPr>
          <w:rStyle w:val="FontStyle14"/>
        </w:rPr>
      </w:pPr>
      <w:r w:rsidRPr="008A0F6B">
        <w:rPr>
          <w:rStyle w:val="FontStyle14"/>
        </w:rPr>
        <w:t>кор/сч.__________________________________________________________________________</w:t>
      </w:r>
    </w:p>
    <w:p w:rsidR="001741E4" w:rsidRPr="008A0F6B" w:rsidRDefault="001741E4" w:rsidP="001741E4">
      <w:pPr>
        <w:pStyle w:val="Style7"/>
        <w:widowControl/>
        <w:tabs>
          <w:tab w:val="left" w:leader="underscore" w:pos="9662"/>
        </w:tabs>
        <w:spacing w:line="360" w:lineRule="auto"/>
        <w:rPr>
          <w:rStyle w:val="FontStyle14"/>
        </w:rPr>
      </w:pPr>
      <w:r w:rsidRPr="008A0F6B">
        <w:rPr>
          <w:rStyle w:val="FontStyle14"/>
        </w:rPr>
        <w:t>Вид деятельности организации по ОКВЭД:___________________________________________</w:t>
      </w:r>
    </w:p>
    <w:p w:rsidR="001741E4" w:rsidRPr="008A0F6B" w:rsidRDefault="001741E4" w:rsidP="001741E4">
      <w:pPr>
        <w:pStyle w:val="Style9"/>
        <w:widowControl/>
        <w:jc w:val="center"/>
      </w:pPr>
      <w:r w:rsidRPr="008A0F6B">
        <w:t>________________________________________________________________________________</w:t>
      </w:r>
    </w:p>
    <w:p w:rsidR="001741E4" w:rsidRPr="008A0F6B" w:rsidRDefault="001741E4" w:rsidP="001741E4">
      <w:pPr>
        <w:pStyle w:val="Style9"/>
        <w:widowControl/>
        <w:jc w:val="center"/>
        <w:rPr>
          <w:rStyle w:val="FontStyle15"/>
          <w:sz w:val="24"/>
          <w:szCs w:val="24"/>
        </w:rPr>
      </w:pPr>
      <w:r w:rsidRPr="008A0F6B">
        <w:rPr>
          <w:rStyle w:val="FontStyle15"/>
          <w:sz w:val="24"/>
          <w:szCs w:val="24"/>
        </w:rPr>
        <w:t>(номер и расшифровка)</w:t>
      </w:r>
    </w:p>
    <w:p w:rsidR="001741E4" w:rsidRPr="008A0F6B" w:rsidRDefault="001741E4" w:rsidP="001741E4">
      <w:pPr>
        <w:pStyle w:val="Style1"/>
        <w:widowControl/>
        <w:tabs>
          <w:tab w:val="left" w:leader="underscore" w:pos="5462"/>
          <w:tab w:val="left" w:leader="underscore" w:pos="10348"/>
        </w:tabs>
        <w:spacing w:line="360" w:lineRule="auto"/>
        <w:ind w:right="-143"/>
        <w:jc w:val="left"/>
        <w:rPr>
          <w:rStyle w:val="FontStyle14"/>
        </w:rPr>
      </w:pPr>
      <w:r w:rsidRPr="008A0F6B">
        <w:rPr>
          <w:rStyle w:val="FontStyle14"/>
        </w:rPr>
        <w:lastRenderedPageBreak/>
        <w:t>Средняя численность работников за последний отчётный период_________________________</w:t>
      </w:r>
    </w:p>
    <w:p w:rsidR="001741E4" w:rsidRPr="008A0F6B" w:rsidRDefault="001741E4" w:rsidP="001741E4">
      <w:pPr>
        <w:pStyle w:val="Style1"/>
        <w:widowControl/>
        <w:tabs>
          <w:tab w:val="left" w:leader="underscore" w:pos="5462"/>
          <w:tab w:val="left" w:leader="underscore" w:pos="10348"/>
        </w:tabs>
        <w:spacing w:line="360" w:lineRule="auto"/>
        <w:ind w:right="-143"/>
        <w:jc w:val="left"/>
        <w:rPr>
          <w:rStyle w:val="FontStyle14"/>
        </w:rPr>
      </w:pPr>
      <w:r w:rsidRPr="008A0F6B">
        <w:rPr>
          <w:rStyle w:val="FontStyle14"/>
        </w:rPr>
        <w:t>Юридический адрес________________________________________________________________</w:t>
      </w:r>
    </w:p>
    <w:p w:rsidR="001741E4" w:rsidRPr="008A0F6B" w:rsidRDefault="001741E4" w:rsidP="001741E4">
      <w:pPr>
        <w:pStyle w:val="Style1"/>
        <w:widowControl/>
        <w:tabs>
          <w:tab w:val="left" w:leader="underscore" w:pos="5462"/>
          <w:tab w:val="left" w:leader="underscore" w:pos="10348"/>
        </w:tabs>
        <w:spacing w:line="360" w:lineRule="auto"/>
        <w:ind w:right="-143"/>
        <w:jc w:val="left"/>
        <w:rPr>
          <w:rStyle w:val="FontStyle14"/>
        </w:rPr>
      </w:pPr>
      <w:r w:rsidRPr="008A0F6B">
        <w:rPr>
          <w:rStyle w:val="FontStyle14"/>
        </w:rPr>
        <w:t>Телефон руководителя_____________________           Телефакс___________________________</w:t>
      </w:r>
    </w:p>
    <w:p w:rsidR="001741E4" w:rsidRPr="008A0F6B" w:rsidRDefault="001741E4" w:rsidP="001741E4">
      <w:pPr>
        <w:pStyle w:val="Style4"/>
        <w:widowControl/>
        <w:spacing w:line="240" w:lineRule="auto"/>
        <w:ind w:firstLine="708"/>
        <w:jc w:val="both"/>
        <w:rPr>
          <w:rStyle w:val="FontStyle14"/>
        </w:rPr>
      </w:pPr>
      <w:r w:rsidRPr="008A0F6B">
        <w:rPr>
          <w:rStyle w:val="FontStyle14"/>
        </w:rPr>
        <w:t>Прошу предоставить грант на создание собственного бизнеса по проекту ________________________________________________________________________________</w:t>
      </w:r>
    </w:p>
    <w:p w:rsidR="001741E4" w:rsidRPr="008A0F6B" w:rsidRDefault="001741E4" w:rsidP="001741E4">
      <w:pPr>
        <w:pStyle w:val="Style4"/>
        <w:widowControl/>
        <w:spacing w:line="360" w:lineRule="auto"/>
        <w:ind w:firstLine="708"/>
        <w:rPr>
          <w:rStyle w:val="FontStyle14"/>
        </w:rPr>
      </w:pPr>
      <w:r w:rsidRPr="008A0F6B">
        <w:rPr>
          <w:rStyle w:val="FontStyle14"/>
        </w:rPr>
        <w:t>(наименование предполагаемого бизнес - проекта)</w:t>
      </w:r>
    </w:p>
    <w:p w:rsidR="001741E4" w:rsidRPr="008A0F6B" w:rsidRDefault="001741E4" w:rsidP="001741E4">
      <w:pPr>
        <w:pStyle w:val="Style4"/>
        <w:widowControl/>
        <w:spacing w:line="240" w:lineRule="auto"/>
        <w:jc w:val="left"/>
        <w:rPr>
          <w:rStyle w:val="FontStyle13"/>
          <w:b w:val="0"/>
          <w:bCs w:val="0"/>
        </w:rPr>
      </w:pPr>
      <w:r w:rsidRPr="008A0F6B">
        <w:rPr>
          <w:rStyle w:val="FontStyle14"/>
        </w:rPr>
        <w:t>в сумме</w:t>
      </w:r>
      <w:r w:rsidRPr="008A0F6B">
        <w:rPr>
          <w:rStyle w:val="FontStyle13"/>
        </w:rPr>
        <w:t xml:space="preserve"> _________________________________________________________________________</w:t>
      </w:r>
    </w:p>
    <w:p w:rsidR="001741E4" w:rsidRPr="008A0F6B" w:rsidRDefault="001741E4" w:rsidP="001741E4">
      <w:pPr>
        <w:pStyle w:val="Style4"/>
        <w:widowControl/>
        <w:spacing w:line="240" w:lineRule="auto"/>
        <w:rPr>
          <w:rStyle w:val="FontStyle13"/>
          <w:b w:val="0"/>
        </w:rPr>
      </w:pPr>
      <w:r w:rsidRPr="008A0F6B">
        <w:rPr>
          <w:rStyle w:val="FontStyle13"/>
          <w:b w:val="0"/>
        </w:rPr>
        <w:t>(сумма прописью)</w:t>
      </w:r>
    </w:p>
    <w:p w:rsidR="001741E4" w:rsidRPr="008A0F6B" w:rsidRDefault="001741E4" w:rsidP="001741E4">
      <w:pPr>
        <w:pStyle w:val="Style4"/>
        <w:widowControl/>
        <w:spacing w:line="360" w:lineRule="auto"/>
        <w:jc w:val="both"/>
        <w:rPr>
          <w:rStyle w:val="FontStyle13"/>
          <w:b w:val="0"/>
        </w:rPr>
      </w:pPr>
      <w:r w:rsidRPr="008A0F6B">
        <w:rPr>
          <w:rStyle w:val="FontStyle13"/>
        </w:rPr>
        <w:tab/>
      </w:r>
      <w:r w:rsidRPr="008A0F6B">
        <w:rPr>
          <w:rStyle w:val="FontStyle13"/>
          <w:b w:val="0"/>
        </w:rPr>
        <w:t>Содержание, обоснование стоимости проекта приведено в прилагаемых документах. Достоверность представленной информации гарантирую.</w:t>
      </w:r>
    </w:p>
    <w:p w:rsidR="001741E4" w:rsidRPr="008A0F6B" w:rsidRDefault="001741E4" w:rsidP="001741E4">
      <w:pPr>
        <w:pStyle w:val="Style4"/>
        <w:widowControl/>
        <w:spacing w:line="240" w:lineRule="auto"/>
        <w:jc w:val="left"/>
        <w:rPr>
          <w:rStyle w:val="FontStyle13"/>
          <w:b w:val="0"/>
        </w:rPr>
      </w:pPr>
      <w:r w:rsidRPr="008A0F6B">
        <w:rPr>
          <w:rStyle w:val="FontStyle13"/>
        </w:rPr>
        <w:t xml:space="preserve">____________________________ </w:t>
      </w:r>
      <w:r w:rsidRPr="008A0F6B">
        <w:rPr>
          <w:rStyle w:val="FontStyle13"/>
          <w:b w:val="0"/>
        </w:rPr>
        <w:t>(ФИО)</w:t>
      </w:r>
    </w:p>
    <w:p w:rsidR="001741E4" w:rsidRPr="008A0F6B" w:rsidRDefault="001741E4" w:rsidP="001741E4">
      <w:pPr>
        <w:pStyle w:val="Style4"/>
        <w:widowControl/>
        <w:spacing w:line="240" w:lineRule="auto"/>
        <w:jc w:val="both"/>
      </w:pPr>
      <w:r w:rsidRPr="008A0F6B">
        <w:rPr>
          <w:rStyle w:val="FontStyle13"/>
          <w:b w:val="0"/>
        </w:rPr>
        <w:t xml:space="preserve">           М.П          (подпись)</w:t>
      </w:r>
    </w:p>
    <w:p w:rsidR="001741E4" w:rsidRPr="008A0F6B" w:rsidRDefault="001741E4" w:rsidP="001741E4">
      <w:pPr>
        <w:pStyle w:val="Style4"/>
        <w:widowControl/>
        <w:spacing w:line="240" w:lineRule="auto"/>
        <w:ind w:firstLine="5103"/>
        <w:jc w:val="both"/>
        <w:sectPr w:rsidR="001741E4" w:rsidRPr="008A0F6B" w:rsidSect="007D66C9">
          <w:headerReference w:type="even" r:id="rId9"/>
          <w:headerReference w:type="default" r:id="rId10"/>
          <w:footerReference w:type="default" r:id="rId11"/>
          <w:headerReference w:type="first" r:id="rId12"/>
          <w:pgSz w:w="11906" w:h="16838"/>
          <w:pgMar w:top="1134" w:right="567" w:bottom="567" w:left="1701" w:header="709" w:footer="709" w:gutter="0"/>
          <w:cols w:space="708"/>
          <w:titlePg/>
          <w:docGrid w:linePitch="360"/>
        </w:sectPr>
      </w:pPr>
    </w:p>
    <w:p w:rsidR="001741E4" w:rsidRPr="008A0F6B" w:rsidRDefault="001741E4" w:rsidP="001741E4">
      <w:pPr>
        <w:pStyle w:val="Style6"/>
        <w:widowControl/>
        <w:tabs>
          <w:tab w:val="left" w:pos="1214"/>
        </w:tabs>
        <w:spacing w:line="240" w:lineRule="auto"/>
        <w:ind w:firstLine="5103"/>
        <w:jc w:val="right"/>
        <w:rPr>
          <w:rStyle w:val="FontStyle13"/>
          <w:b w:val="0"/>
        </w:rPr>
      </w:pPr>
      <w:r w:rsidRPr="008A0F6B">
        <w:rPr>
          <w:rStyle w:val="FontStyle13"/>
          <w:b w:val="0"/>
        </w:rPr>
        <w:lastRenderedPageBreak/>
        <w:t xml:space="preserve">                                                                     Приложение № 3</w:t>
      </w:r>
    </w:p>
    <w:p w:rsidR="001741E4" w:rsidRPr="008A0F6B" w:rsidRDefault="001741E4" w:rsidP="001741E4">
      <w:pPr>
        <w:pStyle w:val="Style6"/>
        <w:widowControl/>
        <w:tabs>
          <w:tab w:val="left" w:pos="1214"/>
        </w:tabs>
        <w:spacing w:line="240" w:lineRule="auto"/>
        <w:ind w:firstLine="5103"/>
        <w:jc w:val="center"/>
        <w:rPr>
          <w:rStyle w:val="FontStyle13"/>
          <w:b w:val="0"/>
        </w:rPr>
      </w:pPr>
    </w:p>
    <w:p w:rsidR="001741E4" w:rsidRPr="008A0F6B" w:rsidRDefault="001741E4" w:rsidP="001741E4">
      <w:pPr>
        <w:ind w:left="12333"/>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tbl>
      <w:tblPr>
        <w:tblW w:w="16127" w:type="dxa"/>
        <w:tblInd w:w="93" w:type="dxa"/>
        <w:tblLayout w:type="fixed"/>
        <w:tblLook w:val="04A0" w:firstRow="1" w:lastRow="0" w:firstColumn="1" w:lastColumn="0" w:noHBand="0" w:noVBand="1"/>
      </w:tblPr>
      <w:tblGrid>
        <w:gridCol w:w="436"/>
        <w:gridCol w:w="2128"/>
        <w:gridCol w:w="994"/>
        <w:gridCol w:w="140"/>
        <w:gridCol w:w="424"/>
        <w:gridCol w:w="425"/>
        <w:gridCol w:w="286"/>
        <w:gridCol w:w="994"/>
        <w:gridCol w:w="141"/>
        <w:gridCol w:w="1276"/>
        <w:gridCol w:w="283"/>
        <w:gridCol w:w="281"/>
        <w:gridCol w:w="570"/>
        <w:gridCol w:w="141"/>
        <w:gridCol w:w="139"/>
        <w:gridCol w:w="854"/>
        <w:gridCol w:w="645"/>
        <w:gridCol w:w="63"/>
        <w:gridCol w:w="143"/>
        <w:gridCol w:w="30"/>
        <w:gridCol w:w="254"/>
        <w:gridCol w:w="567"/>
        <w:gridCol w:w="252"/>
        <w:gridCol w:w="564"/>
        <w:gridCol w:w="34"/>
        <w:gridCol w:w="790"/>
        <w:gridCol w:w="61"/>
        <w:gridCol w:w="506"/>
        <w:gridCol w:w="172"/>
        <w:gridCol w:w="678"/>
        <w:gridCol w:w="61"/>
        <w:gridCol w:w="26"/>
        <w:gridCol w:w="176"/>
        <w:gridCol w:w="442"/>
        <w:gridCol w:w="176"/>
        <w:gridCol w:w="563"/>
        <w:gridCol w:w="112"/>
        <w:gridCol w:w="64"/>
        <w:gridCol w:w="60"/>
        <w:gridCol w:w="48"/>
        <w:gridCol w:w="128"/>
      </w:tblGrid>
      <w:tr w:rsidR="001741E4" w:rsidRPr="008A0F6B" w:rsidTr="00687DD2">
        <w:trPr>
          <w:trHeight w:val="13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4"/>
          <w:wAfter w:w="300" w:type="dxa"/>
          <w:trHeight w:val="405"/>
        </w:trPr>
        <w:tc>
          <w:tcPr>
            <w:tcW w:w="15827" w:type="dxa"/>
            <w:gridSpan w:val="37"/>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"Анкета получателя поддержки"</w:t>
            </w:r>
          </w:p>
        </w:tc>
      </w:tr>
      <w:tr w:rsidR="001741E4" w:rsidRPr="008A0F6B" w:rsidTr="00687DD2">
        <w:trPr>
          <w:trHeight w:val="165"/>
        </w:trPr>
        <w:tc>
          <w:tcPr>
            <w:tcW w:w="436" w:type="dxa"/>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2"/>
          <w:wAfter w:w="176" w:type="dxa"/>
          <w:trHeight w:val="315"/>
        </w:trPr>
        <w:tc>
          <w:tcPr>
            <w:tcW w:w="14358" w:type="dxa"/>
            <w:gridSpan w:val="3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I. Общая информация о субъекте малого или среднего предпринимательства - получателе поддержки</w:t>
            </w: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1"/>
          <w:wAfter w:w="128" w:type="dxa"/>
          <w:trHeight w:val="270"/>
        </w:trPr>
        <w:tc>
          <w:tcPr>
            <w:tcW w:w="436"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7091" w:type="dxa"/>
            <w:gridSpan w:val="10"/>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091" w:type="dxa"/>
            <w:gridSpan w:val="10"/>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(полное наименование субъекта малого или среднего предпринимательства)</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(дата оказания поддержки)</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7091" w:type="dxa"/>
            <w:gridSpan w:val="10"/>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7091" w:type="dxa"/>
            <w:gridSpan w:val="10"/>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(ИНН получателя поддержки)</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(отчетный год)</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091" w:type="dxa"/>
            <w:gridSpan w:val="10"/>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091" w:type="dxa"/>
            <w:gridSpan w:val="10"/>
            <w:tcBorders>
              <w:top w:val="single" w:sz="4" w:space="0" w:color="auto"/>
              <w:left w:val="nil"/>
              <w:bottom w:val="nil"/>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(система налогообложения получателя поддержки)</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(сумма оказанной поддержки, тыс. руб.)</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091" w:type="dxa"/>
            <w:gridSpan w:val="10"/>
            <w:tcBorders>
              <w:top w:val="nil"/>
              <w:left w:val="nil"/>
              <w:bottom w:val="single" w:sz="4" w:space="0" w:color="auto"/>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nil"/>
              <w:left w:val="nil"/>
              <w:bottom w:val="single" w:sz="4" w:space="0" w:color="auto"/>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1"/>
          <w:wAfter w:w="128" w:type="dxa"/>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091" w:type="dxa"/>
            <w:gridSpan w:val="10"/>
            <w:tcBorders>
              <w:top w:val="single" w:sz="4" w:space="0" w:color="auto"/>
              <w:left w:val="nil"/>
              <w:bottom w:val="nil"/>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(субъект Российской Федерации, в котором оказана поддержка)</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969" w:type="dxa"/>
            <w:gridSpan w:val="16"/>
            <w:tcBorders>
              <w:top w:val="single" w:sz="4" w:space="0" w:color="auto"/>
              <w:left w:val="nil"/>
              <w:bottom w:val="nil"/>
              <w:right w:val="nil"/>
            </w:tcBorders>
            <w:shd w:val="clear" w:color="auto" w:fill="auto"/>
            <w:noWrap/>
            <w:vAlign w:val="bottom"/>
            <w:hideMark/>
          </w:tcPr>
          <w:p w:rsidR="001741E4" w:rsidRPr="008A0F6B" w:rsidRDefault="001741E4" w:rsidP="00687DD2">
            <w:pPr>
              <w:jc w:val="center"/>
              <w:rPr>
                <w:sz w:val="24"/>
                <w:szCs w:val="24"/>
              </w:rPr>
            </w:pPr>
            <w:r w:rsidRPr="008A0F6B">
              <w:rPr>
                <w:sz w:val="24"/>
                <w:szCs w:val="24"/>
              </w:rPr>
              <w:t>(основной вид деятельности по ОКВЭД)</w:t>
            </w:r>
          </w:p>
        </w:tc>
      </w:tr>
      <w:tr w:rsidR="001741E4" w:rsidRPr="008A0F6B" w:rsidTr="00687DD2">
        <w:trPr>
          <w:trHeight w:val="16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135"/>
        </w:trPr>
        <w:tc>
          <w:tcPr>
            <w:tcW w:w="436"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jc w:val="cente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2"/>
          <w:wAfter w:w="176" w:type="dxa"/>
          <w:trHeight w:val="315"/>
        </w:trPr>
        <w:tc>
          <w:tcPr>
            <w:tcW w:w="14358" w:type="dxa"/>
            <w:gridSpan w:val="3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II. Вид оказываемой поддержки:</w:t>
            </w: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120"/>
        </w:trPr>
        <w:tc>
          <w:tcPr>
            <w:tcW w:w="436"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2128"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2269" w:type="dxa"/>
            <w:gridSpan w:val="5"/>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4"/>
          <w:wAfter w:w="300" w:type="dxa"/>
          <w:trHeight w:val="108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Федеральный орган исполнительной власти, реализующий программу поддержки/госкорпорация</w:t>
            </w:r>
          </w:p>
        </w:tc>
        <w:tc>
          <w:tcPr>
            <w:tcW w:w="13263" w:type="dxa"/>
            <w:gridSpan w:val="35"/>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Мероприятия, реализуемые в рамках программ</w:t>
            </w:r>
            <w:r w:rsidRPr="008A0F6B">
              <w:rPr>
                <w:b/>
                <w:bCs/>
                <w:sz w:val="24"/>
                <w:szCs w:val="24"/>
              </w:rPr>
              <w:br/>
            </w:r>
            <w:r w:rsidRPr="008A0F6B">
              <w:rPr>
                <w:sz w:val="24"/>
                <w:szCs w:val="24"/>
              </w:rPr>
              <w:t>(указывается объем оказанной поддержки, тыс. руб.)</w:t>
            </w:r>
          </w:p>
        </w:tc>
      </w:tr>
      <w:tr w:rsidR="001741E4" w:rsidRPr="008A0F6B" w:rsidTr="00687DD2">
        <w:trPr>
          <w:gridAfter w:val="4"/>
          <w:wAfter w:w="300" w:type="dxa"/>
          <w:trHeight w:val="1259"/>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1741E4" w:rsidRPr="008A0F6B" w:rsidRDefault="001741E4" w:rsidP="00687DD2">
            <w:pPr>
              <w:rPr>
                <w:b/>
                <w:bCs/>
                <w:sz w:val="24"/>
                <w:szCs w:val="24"/>
              </w:rPr>
            </w:pPr>
            <w:r w:rsidRPr="008A0F6B">
              <w:rPr>
                <w:b/>
                <w:bCs/>
                <w:sz w:val="24"/>
                <w:szCs w:val="24"/>
              </w:rPr>
              <w:t>Минэкономразвития России</w:t>
            </w:r>
          </w:p>
        </w:tc>
        <w:tc>
          <w:tcPr>
            <w:tcW w:w="1983"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Гранты на создание малой инновационной компании</w:t>
            </w:r>
          </w:p>
        </w:tc>
        <w:tc>
          <w:tcPr>
            <w:tcW w:w="1421"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xml:space="preserve">Субсидия действующим инновационным </w:t>
            </w:r>
            <w:r w:rsidRPr="008A0F6B">
              <w:rPr>
                <w:sz w:val="24"/>
                <w:szCs w:val="24"/>
              </w:rPr>
              <w:lastRenderedPageBreak/>
              <w:t>компаниям</w:t>
            </w:r>
          </w:p>
        </w:tc>
        <w:tc>
          <w:tcPr>
            <w:tcW w:w="1276"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lastRenderedPageBreak/>
              <w:t>Грант начинающему малому предприя</w:t>
            </w:r>
            <w:r w:rsidRPr="008A0F6B">
              <w:rPr>
                <w:sz w:val="24"/>
                <w:szCs w:val="24"/>
              </w:rPr>
              <w:lastRenderedPageBreak/>
              <w:t>тию</w:t>
            </w:r>
          </w:p>
        </w:tc>
        <w:tc>
          <w:tcPr>
            <w:tcW w:w="1134"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lastRenderedPageBreak/>
              <w:t>Микрофинансовый займ</w:t>
            </w:r>
          </w:p>
        </w:tc>
        <w:tc>
          <w:tcPr>
            <w:tcW w:w="1134"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Поручительство гарантийного фонда</w:t>
            </w:r>
          </w:p>
        </w:tc>
        <w:tc>
          <w:tcPr>
            <w:tcW w:w="1135" w:type="dxa"/>
            <w:gridSpan w:val="5"/>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sz w:val="24"/>
                <w:szCs w:val="24"/>
              </w:rPr>
            </w:pPr>
            <w:r w:rsidRPr="008A0F6B">
              <w:rPr>
                <w:sz w:val="24"/>
                <w:szCs w:val="24"/>
              </w:rPr>
              <w:t>Лизинг оборудования</w:t>
            </w:r>
          </w:p>
        </w:tc>
        <w:tc>
          <w:tcPr>
            <w:tcW w:w="2207"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Поддержка экспортно-ориентированных субъектов МСП</w:t>
            </w:r>
          </w:p>
        </w:tc>
        <w:tc>
          <w:tcPr>
            <w:tcW w:w="1417" w:type="dxa"/>
            <w:gridSpan w:val="4"/>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sz w:val="24"/>
                <w:szCs w:val="24"/>
              </w:rPr>
            </w:pPr>
            <w:r w:rsidRPr="008A0F6B">
              <w:rPr>
                <w:sz w:val="24"/>
                <w:szCs w:val="24"/>
              </w:rPr>
              <w:t>Субсидия на повышение энергоэффективности</w:t>
            </w:r>
          </w:p>
        </w:tc>
        <w:tc>
          <w:tcPr>
            <w:tcW w:w="1556"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Размещение в Бизнес-инкубаторе или Технопарке*</w:t>
            </w:r>
            <w:r w:rsidRPr="008A0F6B">
              <w:rPr>
                <w:sz w:val="24"/>
                <w:szCs w:val="24"/>
              </w:rPr>
              <w:lastRenderedPageBreak/>
              <w:t>,</w:t>
            </w:r>
            <w:r w:rsidRPr="008A0F6B">
              <w:rPr>
                <w:sz w:val="24"/>
                <w:szCs w:val="24"/>
              </w:rPr>
              <w:br/>
              <w:t>кв.м.</w:t>
            </w:r>
          </w:p>
        </w:tc>
      </w:tr>
      <w:tr w:rsidR="001741E4" w:rsidRPr="008A0F6B" w:rsidTr="00687DD2">
        <w:trPr>
          <w:gridAfter w:val="4"/>
          <w:wAfter w:w="300" w:type="dxa"/>
          <w:trHeight w:val="390"/>
        </w:trPr>
        <w:tc>
          <w:tcPr>
            <w:tcW w:w="436"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1983" w:type="dxa"/>
            <w:gridSpan w:val="4"/>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421"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1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20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14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55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555"/>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1741E4" w:rsidRPr="008A0F6B" w:rsidRDefault="001741E4" w:rsidP="00687DD2">
            <w:pPr>
              <w:rPr>
                <w:b/>
                <w:bCs/>
                <w:sz w:val="24"/>
                <w:szCs w:val="24"/>
              </w:rPr>
            </w:pPr>
            <w:r w:rsidRPr="008A0F6B">
              <w:rPr>
                <w:b/>
                <w:bCs/>
                <w:sz w:val="24"/>
                <w:szCs w:val="24"/>
              </w:rPr>
              <w:t>Минздравсоцразвития России</w:t>
            </w:r>
          </w:p>
        </w:tc>
        <w:tc>
          <w:tcPr>
            <w:tcW w:w="13263" w:type="dxa"/>
            <w:gridSpan w:val="35"/>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sz w:val="24"/>
                <w:szCs w:val="24"/>
              </w:rPr>
            </w:pPr>
            <w:r w:rsidRPr="008A0F6B">
              <w:rPr>
                <w:sz w:val="24"/>
                <w:szCs w:val="24"/>
              </w:rPr>
              <w:t>Выплата безработным гражданам, открывающим собственное дело**</w:t>
            </w:r>
            <w:r w:rsidRPr="008A0F6B">
              <w:rPr>
                <w:sz w:val="24"/>
                <w:szCs w:val="24"/>
              </w:rPr>
              <w:br/>
              <w:t>(58,8 тыс. руб.)</w:t>
            </w:r>
          </w:p>
        </w:tc>
      </w:tr>
      <w:tr w:rsidR="001741E4" w:rsidRPr="008A0F6B" w:rsidTr="00687DD2">
        <w:trPr>
          <w:gridAfter w:val="4"/>
          <w:wAfter w:w="300" w:type="dxa"/>
          <w:trHeight w:val="360"/>
        </w:trPr>
        <w:tc>
          <w:tcPr>
            <w:tcW w:w="436"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13263" w:type="dxa"/>
            <w:gridSpan w:val="35"/>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r>
      <w:tr w:rsidR="001741E4" w:rsidRPr="008A0F6B" w:rsidTr="00687DD2">
        <w:trPr>
          <w:gridAfter w:val="4"/>
          <w:wAfter w:w="300" w:type="dxa"/>
          <w:trHeight w:val="765"/>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3</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1741E4" w:rsidRPr="008A0F6B" w:rsidRDefault="001741E4" w:rsidP="00687DD2">
            <w:pPr>
              <w:rPr>
                <w:b/>
                <w:bCs/>
                <w:sz w:val="24"/>
                <w:szCs w:val="24"/>
              </w:rPr>
            </w:pPr>
            <w:r w:rsidRPr="008A0F6B">
              <w:rPr>
                <w:b/>
                <w:bCs/>
                <w:sz w:val="24"/>
                <w:szCs w:val="24"/>
              </w:rPr>
              <w:t>Минсельхоз России</w:t>
            </w:r>
          </w:p>
        </w:tc>
        <w:tc>
          <w:tcPr>
            <w:tcW w:w="5244" w:type="dxa"/>
            <w:gridSpan w:val="10"/>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Субсидии гражданам ведущим личное подсобное хозяйство по кредитным договорам, заключенным:</w:t>
            </w:r>
          </w:p>
        </w:tc>
        <w:tc>
          <w:tcPr>
            <w:tcW w:w="2555" w:type="dxa"/>
            <w:gridSpan w:val="7"/>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 xml:space="preserve">Субсидии КФХ и ИП по кредитным договорам, заключенным: </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Субсидии с/х потребительским кооперативам по кредитным договорам заключенным:</w:t>
            </w:r>
          </w:p>
        </w:tc>
        <w:tc>
          <w:tcPr>
            <w:tcW w:w="2912" w:type="dxa"/>
            <w:gridSpan w:val="10"/>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Субсидии на поддержку отдельных отраслей сельского хозяйства</w:t>
            </w:r>
          </w:p>
        </w:tc>
      </w:tr>
      <w:tr w:rsidR="001741E4" w:rsidRPr="008A0F6B" w:rsidTr="00687DD2">
        <w:trPr>
          <w:gridAfter w:val="4"/>
          <w:wAfter w:w="300" w:type="dxa"/>
          <w:trHeight w:val="1663"/>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994"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2-х лет</w:t>
            </w:r>
          </w:p>
        </w:tc>
        <w:tc>
          <w:tcPr>
            <w:tcW w:w="1275"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5 лет (приобретение с/х техники и т.п.)</w:t>
            </w:r>
          </w:p>
        </w:tc>
        <w:tc>
          <w:tcPr>
            <w:tcW w:w="994"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5 лет (туризм)</w:t>
            </w:r>
          </w:p>
        </w:tc>
        <w:tc>
          <w:tcPr>
            <w:tcW w:w="1981"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5 лет (на приобретение машин, и других уст-в, утвержденных Минсельхозом России)</w:t>
            </w:r>
          </w:p>
        </w:tc>
        <w:tc>
          <w:tcPr>
            <w:tcW w:w="850"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2 лет</w:t>
            </w:r>
          </w:p>
        </w:tc>
        <w:tc>
          <w:tcPr>
            <w:tcW w:w="854"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5 лет</w:t>
            </w:r>
          </w:p>
        </w:tc>
        <w:tc>
          <w:tcPr>
            <w:tcW w:w="851"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8 лет</w:t>
            </w:r>
          </w:p>
        </w:tc>
        <w:tc>
          <w:tcPr>
            <w:tcW w:w="851"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2 лет</w:t>
            </w:r>
          </w:p>
        </w:tc>
        <w:tc>
          <w:tcPr>
            <w:tcW w:w="850"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5 лет</w:t>
            </w:r>
          </w:p>
        </w:tc>
        <w:tc>
          <w:tcPr>
            <w:tcW w:w="851" w:type="dxa"/>
            <w:gridSpan w:val="2"/>
            <w:tcBorders>
              <w:top w:val="nil"/>
              <w:left w:val="nil"/>
              <w:bottom w:val="single" w:sz="4" w:space="0" w:color="auto"/>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на срок                        до 8 лет</w:t>
            </w:r>
          </w:p>
        </w:tc>
        <w:tc>
          <w:tcPr>
            <w:tcW w:w="291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405"/>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994"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1981" w:type="dxa"/>
            <w:gridSpan w:val="4"/>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4"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2912" w:type="dxa"/>
            <w:gridSpan w:val="10"/>
            <w:vMerge/>
            <w:tcBorders>
              <w:top w:val="nil"/>
              <w:left w:val="nil"/>
              <w:bottom w:val="single" w:sz="4" w:space="0" w:color="auto"/>
              <w:right w:val="single" w:sz="4" w:space="0" w:color="auto"/>
            </w:tcBorders>
            <w:vAlign w:val="center"/>
            <w:hideMark/>
          </w:tcPr>
          <w:p w:rsidR="001741E4" w:rsidRPr="008A0F6B" w:rsidRDefault="001741E4" w:rsidP="00687DD2">
            <w:pPr>
              <w:rPr>
                <w:sz w:val="24"/>
                <w:szCs w:val="24"/>
              </w:rPr>
            </w:pPr>
          </w:p>
        </w:tc>
      </w:tr>
      <w:tr w:rsidR="001741E4" w:rsidRPr="008A0F6B" w:rsidTr="00687DD2">
        <w:trPr>
          <w:gridAfter w:val="4"/>
          <w:wAfter w:w="300" w:type="dxa"/>
          <w:trHeight w:val="2295"/>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4</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rPr>
                <w:b/>
                <w:bCs/>
                <w:sz w:val="24"/>
                <w:szCs w:val="24"/>
              </w:rPr>
            </w:pPr>
            <w:r w:rsidRPr="008A0F6B">
              <w:rPr>
                <w:b/>
                <w:bCs/>
                <w:sz w:val="24"/>
                <w:szCs w:val="24"/>
              </w:rPr>
              <w:t>Минобрнауки России</w:t>
            </w:r>
          </w:p>
        </w:tc>
        <w:tc>
          <w:tcPr>
            <w:tcW w:w="994"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"СТАРТ"</w:t>
            </w:r>
          </w:p>
        </w:tc>
        <w:tc>
          <w:tcPr>
            <w:tcW w:w="1275"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"УМНИК"</w:t>
            </w:r>
          </w:p>
        </w:tc>
        <w:tc>
          <w:tcPr>
            <w:tcW w:w="994" w:type="dxa"/>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"Энергосбережение"</w:t>
            </w:r>
          </w:p>
        </w:tc>
        <w:tc>
          <w:tcPr>
            <w:tcW w:w="1981"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"ФАРМА"</w:t>
            </w:r>
          </w:p>
        </w:tc>
        <w:tc>
          <w:tcPr>
            <w:tcW w:w="850"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"СОФТ"</w:t>
            </w:r>
          </w:p>
        </w:tc>
        <w:tc>
          <w:tcPr>
            <w:tcW w:w="1705" w:type="dxa"/>
            <w:gridSpan w:val="4"/>
            <w:tcBorders>
              <w:top w:val="single" w:sz="4" w:space="0" w:color="auto"/>
              <w:left w:val="nil"/>
              <w:bottom w:val="single" w:sz="4" w:space="0" w:color="auto"/>
              <w:right w:val="single" w:sz="4" w:space="0" w:color="000000"/>
            </w:tcBorders>
            <w:shd w:val="clear" w:color="auto" w:fill="auto"/>
            <w:vAlign w:val="center"/>
            <w:hideMark/>
          </w:tcPr>
          <w:p w:rsidR="001741E4" w:rsidRPr="008A0F6B" w:rsidRDefault="001741E4" w:rsidP="00687DD2">
            <w:pPr>
              <w:jc w:val="center"/>
              <w:rPr>
                <w:sz w:val="24"/>
                <w:szCs w:val="24"/>
              </w:rPr>
            </w:pPr>
            <w:r w:rsidRPr="008A0F6B">
              <w:rPr>
                <w:sz w:val="24"/>
                <w:szCs w:val="24"/>
              </w:rPr>
              <w:t>Программа "ЭКСПОРТ"</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НИОКР по приоритетным направлениям развития науки и техники, направленных на реализацию антикризисной программы Пр-ва РФ</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НИОКР по практическому применению разработок, выполняемых в научно-образовате</w:t>
            </w:r>
            <w:r w:rsidRPr="008A0F6B">
              <w:rPr>
                <w:sz w:val="24"/>
                <w:szCs w:val="24"/>
              </w:rPr>
              <w:lastRenderedPageBreak/>
              <w:t>льных центрах</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lastRenderedPageBreak/>
              <w:t xml:space="preserve">Выполнение НИОКР малыми иннвационными компаниями в рамках международных программ </w:t>
            </w:r>
            <w:r w:rsidRPr="008A0F6B">
              <w:rPr>
                <w:sz w:val="24"/>
                <w:szCs w:val="24"/>
              </w:rPr>
              <w:lastRenderedPageBreak/>
              <w:t>ЕС</w:t>
            </w:r>
          </w:p>
        </w:tc>
      </w:tr>
      <w:tr w:rsidR="001741E4" w:rsidRPr="008A0F6B" w:rsidTr="00687DD2">
        <w:trPr>
          <w:gridAfter w:val="4"/>
          <w:wAfter w:w="300" w:type="dxa"/>
          <w:trHeight w:val="300"/>
        </w:trPr>
        <w:tc>
          <w:tcPr>
            <w:tcW w:w="436"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994"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1981" w:type="dxa"/>
            <w:gridSpan w:val="4"/>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170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jc w:val="center"/>
              <w:rPr>
                <w:b/>
                <w:bCs/>
                <w:sz w:val="24"/>
                <w:szCs w:val="24"/>
              </w:rPr>
            </w:pPr>
            <w:r w:rsidRPr="008A0F6B">
              <w:rPr>
                <w:b/>
                <w:bCs/>
                <w:sz w:val="24"/>
                <w:szCs w:val="24"/>
              </w:rPr>
              <w:t> </w:t>
            </w:r>
          </w:p>
        </w:tc>
        <w:tc>
          <w:tcPr>
            <w:tcW w:w="2552" w:type="dxa"/>
            <w:gridSpan w:val="8"/>
            <w:tcBorders>
              <w:top w:val="single" w:sz="4" w:space="0" w:color="auto"/>
              <w:left w:val="nil"/>
              <w:bottom w:val="single" w:sz="4" w:space="0" w:color="auto"/>
              <w:right w:val="single" w:sz="4" w:space="0" w:color="auto"/>
            </w:tcBorders>
            <w:shd w:val="clear" w:color="auto" w:fill="auto"/>
            <w:vAlign w:val="bottom"/>
            <w:hideMark/>
          </w:tcPr>
          <w:p w:rsidR="001741E4" w:rsidRPr="008A0F6B" w:rsidRDefault="001741E4" w:rsidP="00687DD2">
            <w:pPr>
              <w:jc w:val="center"/>
              <w:rPr>
                <w:b/>
                <w:bCs/>
                <w:sz w:val="24"/>
                <w:szCs w:val="24"/>
              </w:rPr>
            </w:pPr>
            <w:r w:rsidRPr="008A0F6B">
              <w:rPr>
                <w:b/>
                <w:bCs/>
                <w:sz w:val="24"/>
                <w:szCs w:val="24"/>
              </w:rPr>
              <w:t> </w:t>
            </w:r>
          </w:p>
        </w:tc>
        <w:tc>
          <w:tcPr>
            <w:tcW w:w="1417" w:type="dxa"/>
            <w:gridSpan w:val="4"/>
            <w:tcBorders>
              <w:top w:val="single" w:sz="4" w:space="0" w:color="auto"/>
              <w:left w:val="nil"/>
              <w:bottom w:val="single" w:sz="4" w:space="0" w:color="auto"/>
              <w:right w:val="single" w:sz="4" w:space="0" w:color="000000"/>
            </w:tcBorders>
            <w:shd w:val="clear" w:color="auto" w:fill="auto"/>
            <w:vAlign w:val="bottom"/>
            <w:hideMark/>
          </w:tcPr>
          <w:p w:rsidR="001741E4" w:rsidRPr="008A0F6B" w:rsidRDefault="001741E4" w:rsidP="00687DD2">
            <w:pPr>
              <w:jc w:val="center"/>
              <w:rPr>
                <w:sz w:val="24"/>
                <w:szCs w:val="24"/>
              </w:rPr>
            </w:pPr>
            <w:r w:rsidRPr="008A0F6B">
              <w:rPr>
                <w:sz w:val="24"/>
                <w:szCs w:val="24"/>
              </w:rPr>
              <w:t> </w:t>
            </w:r>
          </w:p>
        </w:tc>
        <w:tc>
          <w:tcPr>
            <w:tcW w:w="149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5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5</w:t>
            </w:r>
          </w:p>
        </w:tc>
        <w:tc>
          <w:tcPr>
            <w:tcW w:w="2128" w:type="dxa"/>
            <w:vMerge w:val="restart"/>
            <w:tcBorders>
              <w:top w:val="nil"/>
              <w:left w:val="single" w:sz="4" w:space="0" w:color="auto"/>
              <w:bottom w:val="single" w:sz="4" w:space="0" w:color="000000"/>
              <w:right w:val="single" w:sz="4" w:space="0" w:color="auto"/>
            </w:tcBorders>
            <w:shd w:val="clear" w:color="auto" w:fill="auto"/>
            <w:vAlign w:val="center"/>
            <w:hideMark/>
          </w:tcPr>
          <w:p w:rsidR="001741E4" w:rsidRPr="008A0F6B" w:rsidRDefault="001741E4" w:rsidP="00687DD2">
            <w:pPr>
              <w:rPr>
                <w:b/>
                <w:bCs/>
                <w:sz w:val="24"/>
                <w:szCs w:val="24"/>
              </w:rPr>
            </w:pPr>
            <w:r w:rsidRPr="008A0F6B">
              <w:rPr>
                <w:b/>
                <w:bCs/>
                <w:sz w:val="24"/>
                <w:szCs w:val="24"/>
              </w:rPr>
              <w:t>ГК Внешэкономбанк</w:t>
            </w:r>
            <w:r w:rsidRPr="008A0F6B">
              <w:rPr>
                <w:b/>
                <w:bCs/>
                <w:sz w:val="24"/>
                <w:szCs w:val="24"/>
              </w:rPr>
              <w:br/>
              <w:t xml:space="preserve"> (через ОАО "МСП Банк")</w:t>
            </w: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Цели оказания поддержки / виды поддержки</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Кредит банка</w:t>
            </w:r>
          </w:p>
        </w:tc>
        <w:tc>
          <w:tcPr>
            <w:tcW w:w="2555"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Микрозайм</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Имущество в лизинг</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Факторинговые услуги</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Иное</w:t>
            </w:r>
          </w:p>
        </w:tc>
      </w:tr>
      <w:tr w:rsidR="001741E4" w:rsidRPr="008A0F6B" w:rsidTr="00687DD2">
        <w:trPr>
          <w:gridAfter w:val="4"/>
          <w:wAfter w:w="300" w:type="dxa"/>
          <w:trHeight w:val="510"/>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Модернизация производства и обновление основных средств</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5"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480"/>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Реализация инновационных проектов</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5"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480"/>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Реализация энергоэффективных проектов</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5"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315"/>
        </w:trPr>
        <w:tc>
          <w:tcPr>
            <w:tcW w:w="436"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sz w:val="24"/>
                <w:szCs w:val="24"/>
              </w:rPr>
            </w:pPr>
          </w:p>
        </w:tc>
        <w:tc>
          <w:tcPr>
            <w:tcW w:w="2128" w:type="dxa"/>
            <w:vMerge/>
            <w:tcBorders>
              <w:top w:val="nil"/>
              <w:left w:val="single" w:sz="4" w:space="0" w:color="auto"/>
              <w:bottom w:val="single" w:sz="4" w:space="0" w:color="000000"/>
              <w:right w:val="single" w:sz="4" w:space="0" w:color="auto"/>
            </w:tcBorders>
            <w:vAlign w:val="center"/>
            <w:hideMark/>
          </w:tcPr>
          <w:p w:rsidR="001741E4" w:rsidRPr="008A0F6B" w:rsidRDefault="001741E4" w:rsidP="00687DD2">
            <w:pPr>
              <w:rPr>
                <w:b/>
                <w:bCs/>
                <w:sz w:val="24"/>
                <w:szCs w:val="24"/>
              </w:rPr>
            </w:pPr>
          </w:p>
        </w:tc>
        <w:tc>
          <w:tcPr>
            <w:tcW w:w="2269"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Иное</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5" w:type="dxa"/>
            <w:gridSpan w:val="7"/>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c>
          <w:tcPr>
            <w:tcW w:w="1495" w:type="dxa"/>
            <w:gridSpan w:val="6"/>
            <w:tcBorders>
              <w:top w:val="single" w:sz="4" w:space="0" w:color="auto"/>
              <w:left w:val="nil"/>
              <w:bottom w:val="single" w:sz="4" w:space="0" w:color="auto"/>
              <w:right w:val="single" w:sz="4" w:space="0" w:color="auto"/>
            </w:tcBorders>
            <w:shd w:val="clear" w:color="auto" w:fill="auto"/>
            <w:vAlign w:val="center"/>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360"/>
        </w:trPr>
        <w:tc>
          <w:tcPr>
            <w:tcW w:w="15827" w:type="dxa"/>
            <w:gridSpan w:val="37"/>
            <w:tcBorders>
              <w:top w:val="nil"/>
              <w:left w:val="nil"/>
              <w:bottom w:val="nil"/>
              <w:right w:val="nil"/>
            </w:tcBorders>
            <w:shd w:val="clear" w:color="auto" w:fill="auto"/>
            <w:noWrap/>
            <w:vAlign w:val="center"/>
            <w:hideMark/>
          </w:tcPr>
          <w:p w:rsidR="001741E4" w:rsidRPr="008A0F6B" w:rsidRDefault="001741E4" w:rsidP="00687DD2">
            <w:pPr>
              <w:rPr>
                <w:sz w:val="24"/>
                <w:szCs w:val="24"/>
              </w:rPr>
            </w:pPr>
            <w:r w:rsidRPr="008A0F6B">
              <w:rPr>
                <w:sz w:val="24"/>
                <w:szCs w:val="24"/>
              </w:rPr>
              <w:t>* указывается площадь помещений, предоставленных в аренду</w:t>
            </w:r>
          </w:p>
        </w:tc>
      </w:tr>
      <w:tr w:rsidR="001741E4" w:rsidRPr="008A0F6B" w:rsidTr="00687DD2">
        <w:trPr>
          <w:gridAfter w:val="4"/>
          <w:wAfter w:w="300" w:type="dxa"/>
          <w:trHeight w:val="315"/>
        </w:trPr>
        <w:tc>
          <w:tcPr>
            <w:tcW w:w="15827" w:type="dxa"/>
            <w:gridSpan w:val="37"/>
            <w:tcBorders>
              <w:top w:val="nil"/>
              <w:left w:val="nil"/>
              <w:bottom w:val="nil"/>
              <w:right w:val="nil"/>
            </w:tcBorders>
            <w:shd w:val="clear" w:color="auto" w:fill="auto"/>
            <w:noWrap/>
            <w:vAlign w:val="center"/>
            <w:hideMark/>
          </w:tcPr>
          <w:p w:rsidR="001741E4" w:rsidRPr="008A0F6B" w:rsidRDefault="001741E4" w:rsidP="00687DD2">
            <w:pPr>
              <w:rPr>
                <w:sz w:val="24"/>
                <w:szCs w:val="24"/>
              </w:rPr>
            </w:pPr>
            <w:r w:rsidRPr="008A0F6B">
              <w:rPr>
                <w:sz w:val="24"/>
                <w:szCs w:val="24"/>
              </w:rPr>
              <w:t>** Вопрос об источниках и объемах финансирования данного мероприятия в 2013 году в настоящее время обсуждается</w:t>
            </w:r>
          </w:p>
        </w:tc>
      </w:tr>
      <w:tr w:rsidR="001741E4" w:rsidRPr="008A0F6B" w:rsidTr="00687DD2">
        <w:trPr>
          <w:trHeight w:val="120"/>
        </w:trPr>
        <w:tc>
          <w:tcPr>
            <w:tcW w:w="436" w:type="dxa"/>
            <w:tcBorders>
              <w:top w:val="nil"/>
              <w:left w:val="nil"/>
              <w:bottom w:val="nil"/>
              <w:right w:val="nil"/>
            </w:tcBorders>
            <w:shd w:val="clear" w:color="auto" w:fill="auto"/>
            <w:noWrap/>
            <w:vAlign w:val="center"/>
            <w:hideMark/>
          </w:tcPr>
          <w:p w:rsidR="001741E4" w:rsidRPr="008A0F6B" w:rsidRDefault="001741E4" w:rsidP="00687DD2">
            <w:pPr>
              <w:jc w:val="center"/>
              <w:rPr>
                <w:sz w:val="24"/>
                <w:szCs w:val="24"/>
              </w:rPr>
            </w:pPr>
          </w:p>
        </w:tc>
        <w:tc>
          <w:tcPr>
            <w:tcW w:w="3262" w:type="dxa"/>
            <w:gridSpan w:val="3"/>
            <w:tcBorders>
              <w:top w:val="nil"/>
              <w:left w:val="nil"/>
              <w:bottom w:val="nil"/>
              <w:right w:val="nil"/>
            </w:tcBorders>
            <w:shd w:val="clear" w:color="auto" w:fill="auto"/>
            <w:vAlign w:val="center"/>
            <w:hideMark/>
          </w:tcPr>
          <w:p w:rsidR="001741E4" w:rsidRPr="008A0F6B" w:rsidRDefault="001741E4" w:rsidP="00687DD2">
            <w:pPr>
              <w:jc w:val="center"/>
              <w:rPr>
                <w:b/>
                <w:bCs/>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jc w:val="center"/>
              <w:rPr>
                <w:b/>
                <w:bCs/>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2"/>
          <w:wAfter w:w="176" w:type="dxa"/>
          <w:trHeight w:val="315"/>
        </w:trPr>
        <w:tc>
          <w:tcPr>
            <w:tcW w:w="14358" w:type="dxa"/>
            <w:gridSpan w:val="3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III. Основные финансово-экономические показатели субъекта малого и среднего предпринимателя получателя поддержки:</w:t>
            </w: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60"/>
        </w:trPr>
        <w:tc>
          <w:tcPr>
            <w:tcW w:w="436" w:type="dxa"/>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3686" w:type="dxa"/>
            <w:gridSpan w:val="4"/>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711"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1135"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1559"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992"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993"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645" w:type="dxa"/>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236"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1073"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564" w:type="dxa"/>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1563" w:type="dxa"/>
            <w:gridSpan w:val="5"/>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941" w:type="dxa"/>
            <w:gridSpan w:val="4"/>
            <w:tcBorders>
              <w:top w:val="nil"/>
              <w:left w:val="nil"/>
              <w:bottom w:val="single" w:sz="4" w:space="0" w:color="auto"/>
              <w:right w:val="nil"/>
            </w:tcBorders>
            <w:shd w:val="clear" w:color="auto" w:fill="auto"/>
            <w:noWrap/>
            <w:vAlign w:val="bottom"/>
            <w:hideMark/>
          </w:tcPr>
          <w:p w:rsidR="001741E4" w:rsidRPr="008A0F6B" w:rsidRDefault="001741E4" w:rsidP="00687DD2">
            <w:pPr>
              <w:rPr>
                <w:b/>
                <w:bCs/>
                <w:sz w:val="24"/>
                <w:szCs w:val="24"/>
              </w:rPr>
            </w:pPr>
            <w:r w:rsidRPr="008A0F6B">
              <w:rPr>
                <w:b/>
                <w:bCs/>
                <w:sz w:val="24"/>
                <w:szCs w:val="24"/>
              </w:rPr>
              <w:t> </w:t>
            </w:r>
          </w:p>
        </w:tc>
        <w:tc>
          <w:tcPr>
            <w:tcW w:w="618"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739"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236"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76"/>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w:t>
            </w:r>
          </w:p>
        </w:tc>
        <w:tc>
          <w:tcPr>
            <w:tcW w:w="368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Наименование показателя</w:t>
            </w:r>
          </w:p>
        </w:tc>
        <w:tc>
          <w:tcPr>
            <w:tcW w:w="7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Ед. измер.</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(Год, предшествующий оказанию поддержки)</w:t>
            </w:r>
          </w:p>
        </w:tc>
        <w:tc>
          <w:tcPr>
            <w:tcW w:w="26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(Год оказания поддержки)</w:t>
            </w:r>
          </w:p>
        </w:tc>
        <w:tc>
          <w:tcPr>
            <w:tcW w:w="320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(Первый год после оказания поддержки)</w:t>
            </w:r>
          </w:p>
        </w:tc>
        <w:tc>
          <w:tcPr>
            <w:tcW w:w="2406"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(Второй год после оказания поддержки)</w:t>
            </w:r>
          </w:p>
        </w:tc>
      </w:tr>
      <w:tr w:rsidR="001741E4" w:rsidRPr="008A0F6B" w:rsidTr="00687DD2">
        <w:trPr>
          <w:gridAfter w:val="4"/>
          <w:wAfter w:w="300" w:type="dxa"/>
          <w:trHeight w:val="495"/>
        </w:trPr>
        <w:tc>
          <w:tcPr>
            <w:tcW w:w="436"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3686" w:type="dxa"/>
            <w:gridSpan w:val="4"/>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711" w:type="dxa"/>
            <w:gridSpan w:val="2"/>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3201" w:type="dxa"/>
            <w:gridSpan w:val="10"/>
            <w:vMerge/>
            <w:tcBorders>
              <w:top w:val="single" w:sz="4" w:space="0" w:color="auto"/>
              <w:left w:val="single" w:sz="4" w:space="0" w:color="auto"/>
              <w:bottom w:val="single" w:sz="4" w:space="0" w:color="000000"/>
              <w:right w:val="single" w:sz="4" w:space="0" w:color="000000"/>
            </w:tcBorders>
            <w:vAlign w:val="center"/>
            <w:hideMark/>
          </w:tcPr>
          <w:p w:rsidR="001741E4" w:rsidRPr="008A0F6B" w:rsidRDefault="001741E4" w:rsidP="00687DD2">
            <w:pPr>
              <w:rPr>
                <w:b/>
                <w:bCs/>
                <w:sz w:val="24"/>
                <w:szCs w:val="24"/>
              </w:rPr>
            </w:pPr>
          </w:p>
        </w:tc>
        <w:tc>
          <w:tcPr>
            <w:tcW w:w="2406" w:type="dxa"/>
            <w:gridSpan w:val="9"/>
            <w:vMerge/>
            <w:tcBorders>
              <w:top w:val="single" w:sz="4" w:space="0" w:color="auto"/>
              <w:left w:val="single" w:sz="4" w:space="0" w:color="auto"/>
              <w:bottom w:val="single" w:sz="4" w:space="0" w:color="000000"/>
              <w:right w:val="single" w:sz="4" w:space="0" w:color="000000"/>
            </w:tcBorders>
            <w:vAlign w:val="center"/>
            <w:hideMark/>
          </w:tcPr>
          <w:p w:rsidR="001741E4" w:rsidRPr="008A0F6B" w:rsidRDefault="001741E4" w:rsidP="00687DD2">
            <w:pPr>
              <w:rPr>
                <w:b/>
                <w:bCs/>
                <w:sz w:val="24"/>
                <w:szCs w:val="24"/>
              </w:rPr>
            </w:pPr>
          </w:p>
        </w:tc>
      </w:tr>
      <w:tr w:rsidR="001741E4" w:rsidRPr="008A0F6B" w:rsidTr="00687DD2">
        <w:trPr>
          <w:gridAfter w:val="4"/>
          <w:wAfter w:w="300" w:type="dxa"/>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lastRenderedPageBreak/>
              <w:t>1</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Выручка от реализации товаров (работ, услуг) без учета НДС</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7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Отгружено товаров собственного производства (выполнено работ и услуг собственными силами)</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3</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География поставок (кол-во субъектов РФ в которые осуществляются поставки товаров, работ, услуг)</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4</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Номенклатура производимой продукции (работ, услуг)</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5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5</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Среднесписочная численность работников (без внешних совместителей)</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чел.</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6</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Среднемесячная начисленная заработная плата работников</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10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7</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8</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Инвестиции в основной капитал, всего:</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4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9</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привлеченные заемные (кредитные) средства</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gridAfter w:val="4"/>
          <w:wAfter w:w="300" w:type="dxa"/>
          <w:trHeight w:val="5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9.1</w:t>
            </w:r>
          </w:p>
        </w:tc>
        <w:tc>
          <w:tcPr>
            <w:tcW w:w="3686" w:type="dxa"/>
            <w:gridSpan w:val="4"/>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из них: привлечено в рамках программ государственной поддержки</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r>
      <w:tr w:rsidR="001741E4" w:rsidRPr="008A0F6B" w:rsidTr="00687DD2">
        <w:trPr>
          <w:trHeight w:val="25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3686" w:type="dxa"/>
            <w:gridSpan w:val="4"/>
            <w:tcBorders>
              <w:top w:val="nil"/>
              <w:left w:val="nil"/>
              <w:bottom w:val="nil"/>
              <w:right w:val="nil"/>
            </w:tcBorders>
            <w:shd w:val="clear" w:color="auto" w:fill="auto"/>
            <w:noWrap/>
            <w:vAlign w:val="bottom"/>
            <w:hideMark/>
          </w:tcPr>
          <w:p w:rsidR="001741E4" w:rsidRDefault="001741E4" w:rsidP="00687DD2">
            <w:pPr>
              <w:rPr>
                <w:sz w:val="24"/>
                <w:szCs w:val="24"/>
              </w:rPr>
            </w:pPr>
            <w:r w:rsidRPr="008A0F6B">
              <w:rPr>
                <w:sz w:val="24"/>
                <w:szCs w:val="24"/>
              </w:rPr>
              <w:t> </w:t>
            </w:r>
          </w:p>
          <w:p w:rsidR="008A0F6B" w:rsidRDefault="008A0F6B" w:rsidP="00687DD2">
            <w:pPr>
              <w:rPr>
                <w:sz w:val="24"/>
                <w:szCs w:val="24"/>
              </w:rPr>
            </w:pPr>
          </w:p>
          <w:p w:rsidR="008A0F6B" w:rsidRDefault="008A0F6B" w:rsidP="00687DD2">
            <w:pPr>
              <w:rPr>
                <w:sz w:val="24"/>
                <w:szCs w:val="24"/>
              </w:rPr>
            </w:pPr>
          </w:p>
          <w:p w:rsidR="008A0F6B" w:rsidRDefault="008A0F6B" w:rsidP="00687DD2">
            <w:pPr>
              <w:rPr>
                <w:sz w:val="24"/>
                <w:szCs w:val="24"/>
              </w:rPr>
            </w:pPr>
          </w:p>
          <w:p w:rsidR="008A0F6B" w:rsidRDefault="008A0F6B" w:rsidP="00687DD2">
            <w:pPr>
              <w:rPr>
                <w:sz w:val="24"/>
                <w:szCs w:val="24"/>
              </w:rPr>
            </w:pPr>
          </w:p>
          <w:p w:rsidR="008A0F6B" w:rsidRPr="008A0F6B" w:rsidRDefault="008A0F6B" w:rsidP="00687DD2">
            <w:pPr>
              <w:rPr>
                <w:sz w:val="24"/>
                <w:szCs w:val="24"/>
              </w:rPr>
            </w:pPr>
            <w:bookmarkStart w:id="0" w:name="_GoBack"/>
            <w:bookmarkEnd w:id="0"/>
          </w:p>
        </w:tc>
        <w:tc>
          <w:tcPr>
            <w:tcW w:w="711"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2"/>
          <w:wAfter w:w="176" w:type="dxa"/>
          <w:trHeight w:val="315"/>
        </w:trPr>
        <w:tc>
          <w:tcPr>
            <w:tcW w:w="14358" w:type="dxa"/>
            <w:gridSpan w:val="32"/>
            <w:tcBorders>
              <w:top w:val="nil"/>
              <w:left w:val="nil"/>
              <w:bottom w:val="nil"/>
              <w:right w:val="nil"/>
            </w:tcBorders>
            <w:shd w:val="clear" w:color="auto" w:fill="auto"/>
            <w:noWrap/>
            <w:vAlign w:val="bottom"/>
            <w:hideMark/>
          </w:tcPr>
          <w:p w:rsidR="001741E4" w:rsidRPr="008A0F6B" w:rsidRDefault="001741E4" w:rsidP="00687DD2">
            <w:pPr>
              <w:rPr>
                <w:b/>
                <w:bCs/>
                <w:sz w:val="24"/>
                <w:szCs w:val="24"/>
              </w:rPr>
            </w:pPr>
          </w:p>
          <w:p w:rsidR="001741E4" w:rsidRPr="008A0F6B" w:rsidRDefault="001741E4" w:rsidP="00687DD2">
            <w:pPr>
              <w:rPr>
                <w:b/>
                <w:bCs/>
                <w:sz w:val="24"/>
                <w:szCs w:val="24"/>
              </w:rPr>
            </w:pPr>
            <w:r w:rsidRPr="008A0F6B">
              <w:rPr>
                <w:b/>
                <w:bCs/>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150"/>
        </w:trPr>
        <w:tc>
          <w:tcPr>
            <w:tcW w:w="436" w:type="dxa"/>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3262"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135"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135"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559"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92"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93" w:type="dxa"/>
            <w:gridSpan w:val="2"/>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645" w:type="dxa"/>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236"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073" w:type="dxa"/>
            <w:gridSpan w:val="3"/>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564" w:type="dxa"/>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1563" w:type="dxa"/>
            <w:gridSpan w:val="5"/>
            <w:tcBorders>
              <w:top w:val="nil"/>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gridAfter w:val="4"/>
          <w:wAfter w:w="300" w:type="dxa"/>
          <w:trHeight w:val="276"/>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w:t>
            </w:r>
          </w:p>
        </w:tc>
        <w:tc>
          <w:tcPr>
            <w:tcW w:w="326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Наименование показателя</w:t>
            </w:r>
          </w:p>
        </w:tc>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Ед. измер.</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(Год, предшествующий оказанию поддержки)</w:t>
            </w:r>
          </w:p>
        </w:tc>
        <w:tc>
          <w:tcPr>
            <w:tcW w:w="26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(Год оказания поддержки)</w:t>
            </w:r>
          </w:p>
        </w:tc>
        <w:tc>
          <w:tcPr>
            <w:tcW w:w="320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(Первый год после оказания поддержки)</w:t>
            </w:r>
          </w:p>
        </w:tc>
        <w:tc>
          <w:tcPr>
            <w:tcW w:w="240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1E4" w:rsidRPr="008A0F6B" w:rsidRDefault="001741E4" w:rsidP="00687DD2">
            <w:pPr>
              <w:jc w:val="center"/>
              <w:rPr>
                <w:b/>
                <w:bCs/>
                <w:sz w:val="24"/>
                <w:szCs w:val="24"/>
              </w:rPr>
            </w:pPr>
            <w:r w:rsidRPr="008A0F6B">
              <w:rPr>
                <w:b/>
                <w:bCs/>
                <w:sz w:val="24"/>
                <w:szCs w:val="24"/>
              </w:rPr>
              <w:t>на 1 января _____ года</w:t>
            </w:r>
            <w:r w:rsidRPr="008A0F6B">
              <w:rPr>
                <w:b/>
                <w:bCs/>
                <w:sz w:val="24"/>
                <w:szCs w:val="24"/>
              </w:rPr>
              <w:br/>
              <w:t>(Второй год после оказания поддержки)</w:t>
            </w:r>
          </w:p>
        </w:tc>
      </w:tr>
      <w:tr w:rsidR="001741E4" w:rsidRPr="008A0F6B" w:rsidTr="00687DD2">
        <w:trPr>
          <w:gridAfter w:val="4"/>
          <w:wAfter w:w="300" w:type="dxa"/>
          <w:trHeight w:val="495"/>
        </w:trPr>
        <w:tc>
          <w:tcPr>
            <w:tcW w:w="436" w:type="dxa"/>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3262" w:type="dxa"/>
            <w:gridSpan w:val="3"/>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2694" w:type="dxa"/>
            <w:gridSpan w:val="4"/>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3201" w:type="dxa"/>
            <w:gridSpan w:val="10"/>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c>
          <w:tcPr>
            <w:tcW w:w="2406" w:type="dxa"/>
            <w:gridSpan w:val="9"/>
            <w:vMerge/>
            <w:tcBorders>
              <w:top w:val="single" w:sz="4" w:space="0" w:color="auto"/>
              <w:left w:val="single" w:sz="4" w:space="0" w:color="auto"/>
              <w:bottom w:val="single" w:sz="4" w:space="0" w:color="auto"/>
              <w:right w:val="single" w:sz="4" w:space="0" w:color="auto"/>
            </w:tcBorders>
            <w:vAlign w:val="center"/>
            <w:hideMark/>
          </w:tcPr>
          <w:p w:rsidR="001741E4" w:rsidRPr="008A0F6B" w:rsidRDefault="001741E4" w:rsidP="00687DD2">
            <w:pPr>
              <w:rPr>
                <w:b/>
                <w:bCs/>
                <w:sz w:val="24"/>
                <w:szCs w:val="24"/>
              </w:rPr>
            </w:pPr>
          </w:p>
        </w:tc>
      </w:tr>
      <w:tr w:rsidR="001741E4" w:rsidRPr="008A0F6B" w:rsidTr="00687DD2">
        <w:trPr>
          <w:gridAfter w:val="4"/>
          <w:wAfter w:w="300" w:type="dxa"/>
          <w:trHeight w:val="255"/>
        </w:trPr>
        <w:tc>
          <w:tcPr>
            <w:tcW w:w="15827"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rPr>
                <w:sz w:val="24"/>
                <w:szCs w:val="24"/>
              </w:rPr>
            </w:pPr>
            <w:r w:rsidRPr="008A0F6B">
              <w:rPr>
                <w:sz w:val="24"/>
                <w:szCs w:val="24"/>
              </w:rPr>
              <w:t>Заполняется субъектами малого и среднего предпринимательства занимающимися экспортом</w:t>
            </w:r>
          </w:p>
        </w:tc>
      </w:tr>
      <w:tr w:rsidR="001741E4" w:rsidRPr="008A0F6B" w:rsidTr="00687DD2">
        <w:trPr>
          <w:gridAfter w:val="4"/>
          <w:wAfter w:w="300" w:type="dxa"/>
          <w:trHeight w:val="10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 </w:t>
            </w:r>
          </w:p>
        </w:tc>
      </w:tr>
      <w:tr w:rsidR="001741E4" w:rsidRPr="008A0F6B" w:rsidTr="00687DD2">
        <w:trPr>
          <w:gridAfter w:val="4"/>
          <w:wAfter w:w="300" w:type="dxa"/>
          <w:trHeight w:val="52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Доля объема экспорта в общем объеме отгруженной продукции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5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Количество стран, в которые экспортируются товары (работы, услуги)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40"/>
        </w:trPr>
        <w:tc>
          <w:tcPr>
            <w:tcW w:w="15827"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rPr>
                <w:sz w:val="24"/>
                <w:szCs w:val="24"/>
              </w:rPr>
            </w:pPr>
            <w:r w:rsidRPr="008A0F6B">
              <w:rPr>
                <w:sz w:val="24"/>
                <w:szCs w:val="24"/>
              </w:rPr>
              <w:t>Заполняется субъектами малого и среднего предпринимательства, занимающимися инновациями</w:t>
            </w:r>
          </w:p>
        </w:tc>
      </w:tr>
      <w:tr w:rsidR="001741E4" w:rsidRPr="008A0F6B" w:rsidTr="00687DD2">
        <w:trPr>
          <w:gridAfter w:val="4"/>
          <w:wAfter w:w="300" w:type="dxa"/>
          <w:trHeight w:val="10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Отгружено инновационных товаров собственного производства (выполнено иновационных работ и услуг собственными силами)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b/>
                <w:bCs/>
                <w:sz w:val="24"/>
                <w:szCs w:val="24"/>
              </w:rPr>
            </w:pPr>
            <w:r w:rsidRPr="008A0F6B">
              <w:rPr>
                <w:b/>
                <w:bCs/>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Доля экспортной инновационной продукции в общем объеме отгруженной инновационной продукции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127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lastRenderedPageBreak/>
              <w:t>2</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5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в том числе: на изобретение</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5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2.2</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в том числе: на полезные модели</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5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2.3</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в том числе: на промышленные образцы</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ед.</w:t>
            </w:r>
          </w:p>
        </w:tc>
        <w:tc>
          <w:tcPr>
            <w:tcW w:w="26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32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jc w:val="cente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gridAfter w:val="4"/>
          <w:wAfter w:w="300" w:type="dxa"/>
          <w:trHeight w:val="240"/>
        </w:trPr>
        <w:tc>
          <w:tcPr>
            <w:tcW w:w="15827" w:type="dxa"/>
            <w:gridSpan w:val="3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1E4" w:rsidRPr="008A0F6B" w:rsidRDefault="001741E4" w:rsidP="00687DD2">
            <w:pPr>
              <w:rPr>
                <w:sz w:val="24"/>
                <w:szCs w:val="24"/>
              </w:rPr>
            </w:pPr>
            <w:r w:rsidRPr="008A0F6B">
              <w:rPr>
                <w:sz w:val="24"/>
                <w:szCs w:val="24"/>
              </w:rPr>
              <w:t>Заполняется субъектами малого и среднего предпринимательства, получившим поддержку по программе энергоэффективности</w:t>
            </w:r>
          </w:p>
        </w:tc>
      </w:tr>
      <w:tr w:rsidR="001741E4" w:rsidRPr="008A0F6B" w:rsidTr="00687DD2">
        <w:trPr>
          <w:gridAfter w:val="4"/>
          <w:wAfter w:w="300" w:type="dxa"/>
          <w:trHeight w:val="3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1</w:t>
            </w:r>
          </w:p>
        </w:tc>
        <w:tc>
          <w:tcPr>
            <w:tcW w:w="3262" w:type="dxa"/>
            <w:gridSpan w:val="3"/>
            <w:tcBorders>
              <w:top w:val="nil"/>
              <w:left w:val="nil"/>
              <w:bottom w:val="single" w:sz="4" w:space="0" w:color="auto"/>
              <w:right w:val="single" w:sz="4" w:space="0" w:color="auto"/>
            </w:tcBorders>
            <w:shd w:val="clear" w:color="auto" w:fill="auto"/>
            <w:vAlign w:val="center"/>
            <w:hideMark/>
          </w:tcPr>
          <w:p w:rsidR="001741E4" w:rsidRPr="008A0F6B" w:rsidRDefault="001741E4" w:rsidP="00687DD2">
            <w:pPr>
              <w:rPr>
                <w:sz w:val="24"/>
                <w:szCs w:val="24"/>
              </w:rPr>
            </w:pPr>
            <w:r w:rsidRPr="008A0F6B">
              <w:rPr>
                <w:sz w:val="24"/>
                <w:szCs w:val="24"/>
              </w:rPr>
              <w:t>Оценка экономии энергетических ресурсов</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1741E4" w:rsidRPr="008A0F6B" w:rsidRDefault="001741E4" w:rsidP="00687DD2">
            <w:pPr>
              <w:jc w:val="center"/>
              <w:rPr>
                <w:sz w:val="24"/>
                <w:szCs w:val="24"/>
              </w:rPr>
            </w:pPr>
            <w:r w:rsidRPr="008A0F6B">
              <w:rPr>
                <w:sz w:val="24"/>
                <w:szCs w:val="24"/>
              </w:rPr>
              <w:t>тыс. руб.</w:t>
            </w:r>
          </w:p>
        </w:tc>
        <w:tc>
          <w:tcPr>
            <w:tcW w:w="2694" w:type="dxa"/>
            <w:gridSpan w:val="4"/>
            <w:tcBorders>
              <w:top w:val="single" w:sz="4" w:space="0" w:color="auto"/>
              <w:left w:val="nil"/>
              <w:bottom w:val="single" w:sz="4" w:space="0" w:color="auto"/>
              <w:right w:val="nil"/>
            </w:tcBorders>
            <w:shd w:val="clear" w:color="auto" w:fill="auto"/>
            <w:noWrap/>
            <w:vAlign w:val="center"/>
            <w:hideMark/>
          </w:tcPr>
          <w:p w:rsidR="001741E4" w:rsidRPr="008A0F6B" w:rsidRDefault="001741E4" w:rsidP="00687DD2">
            <w:pPr>
              <w:jc w:val="center"/>
              <w:rPr>
                <w:sz w:val="24"/>
                <w:szCs w:val="24"/>
              </w:rPr>
            </w:pPr>
            <w:r w:rsidRPr="008A0F6B">
              <w:rPr>
                <w:sz w:val="24"/>
                <w:szCs w:val="24"/>
              </w:rPr>
              <w:t> </w:t>
            </w:r>
          </w:p>
        </w:tc>
        <w:tc>
          <w:tcPr>
            <w:tcW w:w="2630" w:type="dxa"/>
            <w:gridSpan w:val="6"/>
            <w:tcBorders>
              <w:top w:val="single" w:sz="4" w:space="0" w:color="auto"/>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3264" w:type="dxa"/>
            <w:gridSpan w:val="11"/>
            <w:tcBorders>
              <w:top w:val="single" w:sz="4" w:space="0" w:color="auto"/>
              <w:left w:val="nil"/>
              <w:bottom w:val="single" w:sz="4" w:space="0" w:color="auto"/>
              <w:right w:val="nil"/>
            </w:tcBorders>
            <w:shd w:val="clear" w:color="auto" w:fill="auto"/>
            <w:noWrap/>
            <w:vAlign w:val="bottom"/>
            <w:hideMark/>
          </w:tcPr>
          <w:p w:rsidR="001741E4" w:rsidRPr="008A0F6B" w:rsidRDefault="001741E4" w:rsidP="00687DD2">
            <w:pPr>
              <w:rPr>
                <w:sz w:val="24"/>
                <w:szCs w:val="24"/>
              </w:rPr>
            </w:pPr>
            <w:r w:rsidRPr="008A0F6B">
              <w:rPr>
                <w:sz w:val="24"/>
                <w:szCs w:val="24"/>
              </w:rPr>
              <w:t> </w:t>
            </w:r>
          </w:p>
        </w:tc>
        <w:tc>
          <w:tcPr>
            <w:tcW w:w="240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741E4" w:rsidRPr="008A0F6B" w:rsidRDefault="001741E4" w:rsidP="00687DD2">
            <w:pPr>
              <w:rPr>
                <w:sz w:val="24"/>
                <w:szCs w:val="24"/>
              </w:rPr>
            </w:pPr>
            <w:r w:rsidRPr="008A0F6B">
              <w:rPr>
                <w:sz w:val="24"/>
                <w:szCs w:val="24"/>
              </w:rPr>
              <w:t> </w:t>
            </w:r>
          </w:p>
        </w:tc>
      </w:tr>
      <w:tr w:rsidR="001741E4" w:rsidRPr="008A0F6B" w:rsidTr="00687DD2">
        <w:trPr>
          <w:trHeight w:val="210"/>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28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r w:rsidRPr="008A0F6B">
              <w:rPr>
                <w:sz w:val="24"/>
                <w:szCs w:val="24"/>
              </w:rPr>
              <w:t>Руководитель организации</w:t>
            </w:r>
          </w:p>
        </w:tc>
        <w:tc>
          <w:tcPr>
            <w:tcW w:w="1135"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r w:rsidRPr="008A0F6B">
              <w:rPr>
                <w:sz w:val="24"/>
                <w:szCs w:val="24"/>
              </w:rPr>
              <w:t>/</w:t>
            </w:r>
          </w:p>
        </w:tc>
        <w:tc>
          <w:tcPr>
            <w:tcW w:w="2694" w:type="dxa"/>
            <w:gridSpan w:val="4"/>
            <w:tcBorders>
              <w:top w:val="nil"/>
              <w:left w:val="nil"/>
              <w:bottom w:val="single" w:sz="4" w:space="0" w:color="auto"/>
              <w:right w:val="nil"/>
            </w:tcBorders>
            <w:shd w:val="clear" w:color="auto" w:fill="auto"/>
            <w:vAlign w:val="center"/>
            <w:hideMark/>
          </w:tcPr>
          <w:p w:rsidR="001741E4" w:rsidRPr="008A0F6B" w:rsidRDefault="001741E4" w:rsidP="00687DD2">
            <w:pPr>
              <w:rPr>
                <w:sz w:val="24"/>
                <w:szCs w:val="24"/>
              </w:rPr>
            </w:pPr>
            <w:r w:rsidRPr="008A0F6B">
              <w:rPr>
                <w:sz w:val="24"/>
                <w:szCs w:val="24"/>
              </w:rPr>
              <w:t>/                                           /</w:t>
            </w:r>
          </w:p>
        </w:tc>
        <w:tc>
          <w:tcPr>
            <w:tcW w:w="992"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315"/>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r w:rsidRPr="008A0F6B">
              <w:rPr>
                <w:sz w:val="24"/>
                <w:szCs w:val="24"/>
              </w:rPr>
              <w:t>(Должность)</w:t>
            </w:r>
          </w:p>
        </w:tc>
        <w:tc>
          <w:tcPr>
            <w:tcW w:w="1135" w:type="dxa"/>
            <w:gridSpan w:val="3"/>
            <w:tcBorders>
              <w:top w:val="single" w:sz="4" w:space="0" w:color="auto"/>
              <w:left w:val="nil"/>
              <w:bottom w:val="nil"/>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(Подпись)</w:t>
            </w:r>
          </w:p>
        </w:tc>
        <w:tc>
          <w:tcPr>
            <w:tcW w:w="2694" w:type="dxa"/>
            <w:gridSpan w:val="4"/>
            <w:tcBorders>
              <w:top w:val="single" w:sz="4" w:space="0" w:color="auto"/>
              <w:left w:val="nil"/>
              <w:bottom w:val="nil"/>
              <w:right w:val="nil"/>
            </w:tcBorders>
            <w:shd w:val="clear" w:color="auto" w:fill="auto"/>
            <w:vAlign w:val="center"/>
            <w:hideMark/>
          </w:tcPr>
          <w:p w:rsidR="001741E4" w:rsidRPr="008A0F6B" w:rsidRDefault="001741E4" w:rsidP="00687DD2">
            <w:pPr>
              <w:jc w:val="center"/>
              <w:rPr>
                <w:sz w:val="24"/>
                <w:szCs w:val="24"/>
              </w:rPr>
            </w:pPr>
            <w:r w:rsidRPr="008A0F6B">
              <w:rPr>
                <w:sz w:val="24"/>
                <w:szCs w:val="24"/>
              </w:rPr>
              <w:t>(Расшифровка подписи)</w:t>
            </w:r>
          </w:p>
        </w:tc>
        <w:tc>
          <w:tcPr>
            <w:tcW w:w="992"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330"/>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r w:rsidRPr="008A0F6B">
              <w:rPr>
                <w:sz w:val="24"/>
                <w:szCs w:val="24"/>
              </w:rPr>
              <w:t>индивидуальный предприниматель</w:t>
            </w:r>
          </w:p>
        </w:tc>
        <w:tc>
          <w:tcPr>
            <w:tcW w:w="1135" w:type="dxa"/>
            <w:gridSpan w:val="3"/>
            <w:tcBorders>
              <w:top w:val="nil"/>
              <w:left w:val="nil"/>
              <w:bottom w:val="nil"/>
              <w:right w:val="nil"/>
            </w:tcBorders>
            <w:shd w:val="clear" w:color="auto" w:fill="auto"/>
            <w:vAlign w:val="center"/>
            <w:hideMark/>
          </w:tcPr>
          <w:p w:rsidR="001741E4" w:rsidRPr="008A0F6B" w:rsidRDefault="001741E4" w:rsidP="00687DD2">
            <w:pPr>
              <w:rPr>
                <w:sz w:val="24"/>
                <w:szCs w:val="24"/>
              </w:rPr>
            </w:pP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r w:rsidR="001741E4" w:rsidRPr="008A0F6B" w:rsidTr="00687DD2">
        <w:trPr>
          <w:trHeight w:val="300"/>
        </w:trPr>
        <w:tc>
          <w:tcPr>
            <w:tcW w:w="436"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326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135"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r w:rsidRPr="008A0F6B">
              <w:rPr>
                <w:sz w:val="24"/>
                <w:szCs w:val="24"/>
              </w:rPr>
              <w:t>М.П.</w:t>
            </w:r>
          </w:p>
        </w:tc>
        <w:tc>
          <w:tcPr>
            <w:tcW w:w="1135"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59"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2"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93"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45"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073"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564" w:type="dxa"/>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1563" w:type="dxa"/>
            <w:gridSpan w:val="5"/>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941" w:type="dxa"/>
            <w:gridSpan w:val="4"/>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618" w:type="dxa"/>
            <w:gridSpan w:val="2"/>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739"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c>
          <w:tcPr>
            <w:tcW w:w="236" w:type="dxa"/>
            <w:gridSpan w:val="3"/>
            <w:tcBorders>
              <w:top w:val="nil"/>
              <w:left w:val="nil"/>
              <w:bottom w:val="nil"/>
              <w:right w:val="nil"/>
            </w:tcBorders>
            <w:shd w:val="clear" w:color="auto" w:fill="auto"/>
            <w:noWrap/>
            <w:vAlign w:val="bottom"/>
            <w:hideMark/>
          </w:tcPr>
          <w:p w:rsidR="001741E4" w:rsidRPr="008A0F6B" w:rsidRDefault="001741E4" w:rsidP="00687DD2">
            <w:pPr>
              <w:rPr>
                <w:sz w:val="24"/>
                <w:szCs w:val="24"/>
              </w:rPr>
            </w:pPr>
          </w:p>
        </w:tc>
      </w:tr>
    </w:tbl>
    <w:p w:rsidR="001741E4" w:rsidRPr="008A0F6B" w:rsidRDefault="001741E4" w:rsidP="001741E4">
      <w:pPr>
        <w:ind w:left="11340"/>
        <w:rPr>
          <w:sz w:val="24"/>
          <w:szCs w:val="24"/>
        </w:rPr>
      </w:pPr>
    </w:p>
    <w:p w:rsidR="001741E4" w:rsidRPr="008A0F6B" w:rsidRDefault="001741E4" w:rsidP="001741E4">
      <w:pPr>
        <w:pStyle w:val="Style4"/>
        <w:widowControl/>
        <w:spacing w:line="240" w:lineRule="auto"/>
        <w:jc w:val="both"/>
        <w:sectPr w:rsidR="001741E4" w:rsidRPr="008A0F6B" w:rsidSect="00F359D2">
          <w:pgSz w:w="16838" w:h="11906" w:orient="landscape"/>
          <w:pgMar w:top="1134" w:right="567" w:bottom="567" w:left="567" w:header="709" w:footer="709" w:gutter="0"/>
          <w:cols w:space="708"/>
          <w:titlePg/>
          <w:docGrid w:linePitch="360"/>
        </w:sectPr>
      </w:pPr>
    </w:p>
    <w:p w:rsidR="001741E4" w:rsidRPr="008A0F6B" w:rsidRDefault="001741E4" w:rsidP="001741E4">
      <w:pPr>
        <w:pStyle w:val="Style4"/>
        <w:widowControl/>
        <w:spacing w:line="240" w:lineRule="auto"/>
        <w:jc w:val="right"/>
      </w:pPr>
      <w:r w:rsidRPr="008A0F6B">
        <w:lastRenderedPageBreak/>
        <w:t xml:space="preserve">                                                                                     Приложение № 4 </w:t>
      </w:r>
    </w:p>
    <w:p w:rsidR="001741E4" w:rsidRPr="008A0F6B" w:rsidRDefault="001741E4" w:rsidP="001741E4">
      <w:pPr>
        <w:pStyle w:val="Style4"/>
        <w:widowControl/>
        <w:spacing w:line="240" w:lineRule="auto"/>
        <w:jc w:val="both"/>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ind w:firstLine="5103"/>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p>
    <w:p w:rsidR="001741E4" w:rsidRPr="008A0F6B" w:rsidRDefault="001741E4" w:rsidP="001741E4">
      <w:pPr>
        <w:autoSpaceDE w:val="0"/>
        <w:autoSpaceDN w:val="0"/>
        <w:adjustRightInd w:val="0"/>
        <w:jc w:val="center"/>
        <w:rPr>
          <w:b/>
          <w:sz w:val="24"/>
          <w:szCs w:val="24"/>
        </w:rPr>
      </w:pPr>
      <w:r w:rsidRPr="008A0F6B">
        <w:rPr>
          <w:b/>
          <w:sz w:val="24"/>
          <w:szCs w:val="24"/>
        </w:rPr>
        <w:t>Бизнес-проект</w:t>
      </w: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r w:rsidRPr="008A0F6B">
        <w:rPr>
          <w:sz w:val="24"/>
          <w:szCs w:val="24"/>
        </w:rPr>
        <w:t>Титульный лист</w:t>
      </w: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r w:rsidRPr="008A0F6B">
        <w:rPr>
          <w:sz w:val="24"/>
          <w:szCs w:val="24"/>
        </w:rPr>
        <w:t>Наименование бизнес-проекта.</w:t>
      </w: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jc w:val="center"/>
        <w:rPr>
          <w:sz w:val="24"/>
          <w:szCs w:val="24"/>
        </w:rPr>
      </w:pPr>
    </w:p>
    <w:p w:rsidR="001741E4" w:rsidRPr="008A0F6B" w:rsidRDefault="001741E4" w:rsidP="001741E4">
      <w:pPr>
        <w:autoSpaceDE w:val="0"/>
        <w:autoSpaceDN w:val="0"/>
        <w:adjustRightInd w:val="0"/>
        <w:rPr>
          <w:sz w:val="24"/>
          <w:szCs w:val="24"/>
        </w:rPr>
      </w:pPr>
    </w:p>
    <w:p w:rsidR="001741E4" w:rsidRPr="008A0F6B" w:rsidRDefault="001741E4" w:rsidP="001741E4">
      <w:pPr>
        <w:autoSpaceDE w:val="0"/>
        <w:autoSpaceDN w:val="0"/>
        <w:adjustRightInd w:val="0"/>
        <w:jc w:val="both"/>
        <w:rPr>
          <w:sz w:val="24"/>
          <w:szCs w:val="24"/>
        </w:rPr>
      </w:pPr>
      <w:r w:rsidRPr="008A0F6B">
        <w:rPr>
          <w:sz w:val="24"/>
          <w:szCs w:val="24"/>
        </w:rPr>
        <w:t>Наименование и адрес субъекта малого предпринимательства</w:t>
      </w:r>
    </w:p>
    <w:p w:rsidR="001741E4" w:rsidRPr="008A0F6B" w:rsidRDefault="001741E4" w:rsidP="001741E4">
      <w:pPr>
        <w:autoSpaceDE w:val="0"/>
        <w:autoSpaceDN w:val="0"/>
        <w:adjustRightInd w:val="0"/>
        <w:jc w:val="both"/>
        <w:rPr>
          <w:sz w:val="24"/>
          <w:szCs w:val="24"/>
        </w:rPr>
      </w:pPr>
      <w:r w:rsidRPr="008A0F6B">
        <w:rPr>
          <w:sz w:val="24"/>
          <w:szCs w:val="24"/>
        </w:rPr>
        <w:t>(с указанием организационно - правовой формы – для юридических лиц).</w:t>
      </w:r>
    </w:p>
    <w:p w:rsidR="001741E4" w:rsidRPr="008A0F6B" w:rsidRDefault="001741E4" w:rsidP="001741E4">
      <w:pPr>
        <w:autoSpaceDE w:val="0"/>
        <w:autoSpaceDN w:val="0"/>
        <w:adjustRightInd w:val="0"/>
        <w:jc w:val="both"/>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rPr>
          <w:sz w:val="24"/>
          <w:szCs w:val="24"/>
        </w:rPr>
      </w:pPr>
      <w:r w:rsidRPr="008A0F6B">
        <w:rPr>
          <w:sz w:val="24"/>
          <w:szCs w:val="24"/>
        </w:rPr>
        <w:t>Собственные средства:</w:t>
      </w:r>
    </w:p>
    <w:p w:rsidR="001741E4" w:rsidRPr="008A0F6B" w:rsidRDefault="001741E4" w:rsidP="001741E4">
      <w:pPr>
        <w:rPr>
          <w:sz w:val="24"/>
          <w:szCs w:val="24"/>
        </w:rPr>
      </w:pPr>
    </w:p>
    <w:p w:rsidR="001741E4" w:rsidRPr="008A0F6B" w:rsidRDefault="001741E4" w:rsidP="001741E4">
      <w:pPr>
        <w:rPr>
          <w:sz w:val="24"/>
          <w:szCs w:val="24"/>
        </w:rPr>
      </w:pPr>
      <w:r w:rsidRPr="008A0F6B">
        <w:rPr>
          <w:sz w:val="24"/>
          <w:szCs w:val="24"/>
        </w:rPr>
        <w:t>Средство гранта:</w:t>
      </w: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rPr>
          <w:sz w:val="24"/>
          <w:szCs w:val="24"/>
        </w:rPr>
      </w:pPr>
      <w:r w:rsidRPr="008A0F6B">
        <w:rPr>
          <w:sz w:val="24"/>
          <w:szCs w:val="24"/>
        </w:rPr>
        <w:t>Срок окупаемости бизнес - проекта</w:t>
      </w: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p>
    <w:p w:rsidR="001741E4" w:rsidRPr="008A0F6B" w:rsidRDefault="001741E4" w:rsidP="001741E4">
      <w:pPr>
        <w:jc w:val="center"/>
        <w:rPr>
          <w:sz w:val="24"/>
          <w:szCs w:val="24"/>
        </w:rPr>
      </w:pPr>
      <w:r w:rsidRPr="008A0F6B">
        <w:rPr>
          <w:sz w:val="24"/>
          <w:szCs w:val="24"/>
        </w:rPr>
        <w:lastRenderedPageBreak/>
        <w:t>2014 год</w:t>
      </w:r>
    </w:p>
    <w:p w:rsidR="001741E4" w:rsidRPr="008A0F6B" w:rsidRDefault="001741E4" w:rsidP="001741E4">
      <w:pPr>
        <w:jc w:val="center"/>
        <w:rPr>
          <w:sz w:val="24"/>
          <w:szCs w:val="24"/>
        </w:rPr>
      </w:pPr>
      <w:r w:rsidRPr="008A0F6B">
        <w:rPr>
          <w:sz w:val="24"/>
          <w:szCs w:val="24"/>
        </w:rPr>
        <w:t>Разделы бизнес-проекта:</w:t>
      </w:r>
    </w:p>
    <w:p w:rsidR="001741E4" w:rsidRPr="008A0F6B" w:rsidRDefault="001741E4" w:rsidP="001741E4">
      <w:pPr>
        <w:autoSpaceDE w:val="0"/>
        <w:autoSpaceDN w:val="0"/>
        <w:adjustRightInd w:val="0"/>
        <w:ind w:firstLine="800"/>
        <w:jc w:val="both"/>
        <w:rPr>
          <w:sz w:val="24"/>
          <w:szCs w:val="24"/>
        </w:rPr>
      </w:pPr>
    </w:p>
    <w:p w:rsidR="001741E4" w:rsidRPr="008A0F6B" w:rsidRDefault="001741E4" w:rsidP="001741E4">
      <w:pPr>
        <w:autoSpaceDE w:val="0"/>
        <w:autoSpaceDN w:val="0"/>
        <w:adjustRightInd w:val="0"/>
        <w:ind w:firstLine="709"/>
        <w:jc w:val="both"/>
        <w:rPr>
          <w:sz w:val="24"/>
          <w:szCs w:val="24"/>
        </w:rPr>
      </w:pPr>
      <w:r w:rsidRPr="008A0F6B">
        <w:rPr>
          <w:sz w:val="24"/>
          <w:szCs w:val="24"/>
        </w:rPr>
        <w:t>1. Область деятельности субъекта малого предпринимательства (специализация и история развития).</w:t>
      </w:r>
    </w:p>
    <w:p w:rsidR="001741E4" w:rsidRPr="008A0F6B" w:rsidRDefault="001741E4" w:rsidP="001741E4">
      <w:pPr>
        <w:ind w:firstLine="709"/>
        <w:jc w:val="both"/>
        <w:rPr>
          <w:sz w:val="24"/>
          <w:szCs w:val="24"/>
        </w:rPr>
      </w:pPr>
      <w:r w:rsidRPr="008A0F6B">
        <w:rPr>
          <w:sz w:val="24"/>
          <w:szCs w:val="24"/>
        </w:rPr>
        <w:t>2. Основные виды продукции (работ, услуг), выпуск которых  осуществляется в настоящее время и планируется в будущем в рамках реализации бизнес-проекта (в том числе потребительские свойства, преимущества, отличительные особенности, ожидаемый спрос).</w:t>
      </w:r>
    </w:p>
    <w:p w:rsidR="001741E4" w:rsidRPr="008A0F6B" w:rsidRDefault="001741E4" w:rsidP="001741E4">
      <w:pPr>
        <w:autoSpaceDE w:val="0"/>
        <w:autoSpaceDN w:val="0"/>
        <w:adjustRightInd w:val="0"/>
        <w:ind w:firstLine="709"/>
        <w:jc w:val="both"/>
        <w:rPr>
          <w:sz w:val="24"/>
          <w:szCs w:val="24"/>
        </w:rPr>
      </w:pPr>
      <w:r w:rsidRPr="008A0F6B">
        <w:rPr>
          <w:sz w:val="24"/>
          <w:szCs w:val="24"/>
        </w:rPr>
        <w:t>3. Место осуществления бизнеса в настоящее время и в будущем в рамках реализации бизнес-проекта (с указанием конкретных адресов производства товаров, работ, услуг).</w:t>
      </w:r>
    </w:p>
    <w:p w:rsidR="001741E4" w:rsidRPr="008A0F6B" w:rsidRDefault="001741E4" w:rsidP="001741E4">
      <w:pPr>
        <w:autoSpaceDE w:val="0"/>
        <w:autoSpaceDN w:val="0"/>
        <w:adjustRightInd w:val="0"/>
        <w:ind w:firstLine="709"/>
        <w:jc w:val="both"/>
        <w:rPr>
          <w:sz w:val="24"/>
          <w:szCs w:val="24"/>
        </w:rPr>
      </w:pPr>
      <w:r w:rsidRPr="008A0F6B">
        <w:rPr>
          <w:sz w:val="24"/>
          <w:szCs w:val="24"/>
        </w:rPr>
        <w:t>4. Анализ ситуации на рынке товаров, работ и услуг, предлагаемых бизнес-проектом, в настоящее время и планируемый в будущем в рамках реализации бизнес-проекта (с указанием аналогичных производителей товаров, работ, услуг, наличия конкурентов, наличия потенциальных потребителей).</w:t>
      </w:r>
    </w:p>
    <w:p w:rsidR="001741E4" w:rsidRPr="008A0F6B" w:rsidRDefault="001741E4" w:rsidP="001741E4">
      <w:pPr>
        <w:autoSpaceDE w:val="0"/>
        <w:autoSpaceDN w:val="0"/>
        <w:adjustRightInd w:val="0"/>
        <w:ind w:firstLine="709"/>
        <w:jc w:val="both"/>
        <w:rPr>
          <w:sz w:val="24"/>
          <w:szCs w:val="24"/>
        </w:rPr>
      </w:pPr>
      <w:r w:rsidRPr="008A0F6B">
        <w:rPr>
          <w:sz w:val="24"/>
          <w:szCs w:val="24"/>
        </w:rPr>
        <w:t xml:space="preserve">5. Специфические требования к организации производства (при наличии). </w:t>
      </w:r>
    </w:p>
    <w:p w:rsidR="001741E4" w:rsidRPr="008A0F6B" w:rsidRDefault="001741E4" w:rsidP="001741E4">
      <w:pPr>
        <w:autoSpaceDE w:val="0"/>
        <w:autoSpaceDN w:val="0"/>
        <w:adjustRightInd w:val="0"/>
        <w:ind w:firstLine="709"/>
        <w:jc w:val="both"/>
        <w:rPr>
          <w:sz w:val="24"/>
          <w:szCs w:val="24"/>
        </w:rPr>
      </w:pPr>
      <w:r w:rsidRPr="008A0F6B">
        <w:rPr>
          <w:sz w:val="24"/>
          <w:szCs w:val="24"/>
        </w:rPr>
        <w:t xml:space="preserve">6. Внедрение инновационных технологий (при наличии дать описание данных технологий). </w:t>
      </w:r>
    </w:p>
    <w:p w:rsidR="001741E4" w:rsidRPr="008A0F6B" w:rsidRDefault="001741E4" w:rsidP="001741E4">
      <w:pPr>
        <w:autoSpaceDE w:val="0"/>
        <w:autoSpaceDN w:val="0"/>
        <w:adjustRightInd w:val="0"/>
        <w:ind w:firstLine="709"/>
        <w:jc w:val="both"/>
        <w:rPr>
          <w:sz w:val="24"/>
          <w:szCs w:val="24"/>
        </w:rPr>
      </w:pPr>
      <w:r w:rsidRPr="008A0F6B">
        <w:rPr>
          <w:sz w:val="24"/>
          <w:szCs w:val="24"/>
        </w:rPr>
        <w:t>7. Источники финансирования бизнес-проекта:</w:t>
      </w:r>
    </w:p>
    <w:p w:rsidR="001741E4" w:rsidRPr="008A0F6B" w:rsidRDefault="001741E4" w:rsidP="001741E4">
      <w:pPr>
        <w:autoSpaceDE w:val="0"/>
        <w:autoSpaceDN w:val="0"/>
        <w:adjustRightInd w:val="0"/>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770"/>
        <w:gridCol w:w="5349"/>
        <w:gridCol w:w="3118"/>
      </w:tblGrid>
      <w:tr w:rsidR="001741E4" w:rsidRPr="008A0F6B" w:rsidTr="00687DD2">
        <w:trPr>
          <w:trHeight w:val="568"/>
        </w:trPr>
        <w:tc>
          <w:tcPr>
            <w:tcW w:w="510" w:type="dxa"/>
            <w:vMerge w:val="restart"/>
          </w:tcPr>
          <w:p w:rsidR="001741E4" w:rsidRPr="008A0F6B" w:rsidRDefault="001741E4" w:rsidP="00687DD2">
            <w:pPr>
              <w:autoSpaceDE w:val="0"/>
              <w:autoSpaceDN w:val="0"/>
              <w:adjustRightInd w:val="0"/>
              <w:jc w:val="both"/>
              <w:rPr>
                <w:sz w:val="24"/>
                <w:szCs w:val="24"/>
              </w:rPr>
            </w:pPr>
            <w:r w:rsidRPr="008A0F6B">
              <w:rPr>
                <w:sz w:val="24"/>
                <w:szCs w:val="24"/>
                <w:lang w:val="en-US"/>
              </w:rPr>
              <w:t>I</w:t>
            </w:r>
            <w:r w:rsidRPr="008A0F6B">
              <w:rPr>
                <w:sz w:val="24"/>
                <w:szCs w:val="24"/>
              </w:rPr>
              <w:t xml:space="preserve">. </w:t>
            </w:r>
          </w:p>
        </w:tc>
        <w:tc>
          <w:tcPr>
            <w:tcW w:w="9237" w:type="dxa"/>
            <w:gridSpan w:val="3"/>
          </w:tcPr>
          <w:p w:rsidR="001741E4" w:rsidRPr="008A0F6B" w:rsidRDefault="001741E4" w:rsidP="00687DD2">
            <w:pPr>
              <w:autoSpaceDE w:val="0"/>
              <w:autoSpaceDN w:val="0"/>
              <w:adjustRightInd w:val="0"/>
              <w:jc w:val="center"/>
              <w:rPr>
                <w:b/>
                <w:sz w:val="24"/>
                <w:szCs w:val="24"/>
              </w:rPr>
            </w:pPr>
            <w:r w:rsidRPr="008A0F6B">
              <w:rPr>
                <w:b/>
                <w:sz w:val="24"/>
                <w:szCs w:val="24"/>
              </w:rPr>
              <w:t>За счет собственных средств</w:t>
            </w: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both"/>
              <w:rPr>
                <w:sz w:val="24"/>
                <w:szCs w:val="24"/>
              </w:rPr>
            </w:pPr>
            <w:r w:rsidRPr="008A0F6B">
              <w:rPr>
                <w:sz w:val="24"/>
                <w:szCs w:val="24"/>
              </w:rPr>
              <w:t>№ п/п</w:t>
            </w:r>
          </w:p>
        </w:tc>
        <w:tc>
          <w:tcPr>
            <w:tcW w:w="5349" w:type="dxa"/>
          </w:tcPr>
          <w:p w:rsidR="001741E4" w:rsidRPr="008A0F6B" w:rsidRDefault="001741E4" w:rsidP="00687DD2">
            <w:pPr>
              <w:autoSpaceDE w:val="0"/>
              <w:autoSpaceDN w:val="0"/>
              <w:adjustRightInd w:val="0"/>
              <w:jc w:val="center"/>
              <w:rPr>
                <w:sz w:val="24"/>
                <w:szCs w:val="24"/>
              </w:rPr>
            </w:pPr>
            <w:r w:rsidRPr="008A0F6B">
              <w:rPr>
                <w:sz w:val="24"/>
                <w:szCs w:val="24"/>
              </w:rPr>
              <w:t>Наименование мероприятия</w:t>
            </w:r>
          </w:p>
        </w:tc>
        <w:tc>
          <w:tcPr>
            <w:tcW w:w="3118" w:type="dxa"/>
          </w:tcPr>
          <w:p w:rsidR="001741E4" w:rsidRPr="008A0F6B" w:rsidRDefault="001741E4" w:rsidP="00687DD2">
            <w:pPr>
              <w:autoSpaceDE w:val="0"/>
              <w:autoSpaceDN w:val="0"/>
              <w:adjustRightInd w:val="0"/>
              <w:jc w:val="center"/>
              <w:rPr>
                <w:sz w:val="24"/>
                <w:szCs w:val="24"/>
              </w:rPr>
            </w:pPr>
            <w:r w:rsidRPr="008A0F6B">
              <w:rPr>
                <w:sz w:val="24"/>
                <w:szCs w:val="24"/>
              </w:rPr>
              <w:t>Стоимость, рублей</w:t>
            </w: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center"/>
              <w:rPr>
                <w:sz w:val="24"/>
                <w:szCs w:val="24"/>
              </w:rPr>
            </w:pPr>
            <w:r w:rsidRPr="008A0F6B">
              <w:rPr>
                <w:sz w:val="24"/>
                <w:szCs w:val="24"/>
              </w:rPr>
              <w:t>1.</w:t>
            </w:r>
          </w:p>
        </w:tc>
        <w:tc>
          <w:tcPr>
            <w:tcW w:w="5349" w:type="dxa"/>
          </w:tcPr>
          <w:p w:rsidR="001741E4" w:rsidRPr="008A0F6B" w:rsidRDefault="001741E4" w:rsidP="00687DD2">
            <w:pPr>
              <w:autoSpaceDE w:val="0"/>
              <w:autoSpaceDN w:val="0"/>
              <w:adjustRightInd w:val="0"/>
              <w:jc w:val="both"/>
              <w:rPr>
                <w:sz w:val="24"/>
                <w:szCs w:val="24"/>
              </w:rPr>
            </w:pPr>
          </w:p>
        </w:tc>
        <w:tc>
          <w:tcPr>
            <w:tcW w:w="3118" w:type="dxa"/>
          </w:tcPr>
          <w:p w:rsidR="001741E4" w:rsidRPr="008A0F6B" w:rsidRDefault="001741E4" w:rsidP="00687DD2">
            <w:pPr>
              <w:autoSpaceDE w:val="0"/>
              <w:autoSpaceDN w:val="0"/>
              <w:adjustRightInd w:val="0"/>
              <w:jc w:val="both"/>
              <w:rPr>
                <w:sz w:val="24"/>
                <w:szCs w:val="24"/>
              </w:rPr>
            </w:pP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both"/>
              <w:rPr>
                <w:sz w:val="24"/>
                <w:szCs w:val="24"/>
              </w:rPr>
            </w:pPr>
          </w:p>
        </w:tc>
        <w:tc>
          <w:tcPr>
            <w:tcW w:w="5349" w:type="dxa"/>
          </w:tcPr>
          <w:p w:rsidR="001741E4" w:rsidRPr="008A0F6B" w:rsidRDefault="001741E4" w:rsidP="00687DD2">
            <w:pPr>
              <w:autoSpaceDE w:val="0"/>
              <w:autoSpaceDN w:val="0"/>
              <w:adjustRightInd w:val="0"/>
              <w:jc w:val="both"/>
              <w:rPr>
                <w:sz w:val="24"/>
                <w:szCs w:val="24"/>
              </w:rPr>
            </w:pPr>
          </w:p>
        </w:tc>
        <w:tc>
          <w:tcPr>
            <w:tcW w:w="3118" w:type="dxa"/>
          </w:tcPr>
          <w:p w:rsidR="001741E4" w:rsidRPr="008A0F6B" w:rsidRDefault="001741E4" w:rsidP="00687DD2">
            <w:pPr>
              <w:autoSpaceDE w:val="0"/>
              <w:autoSpaceDN w:val="0"/>
              <w:adjustRightInd w:val="0"/>
              <w:jc w:val="both"/>
              <w:rPr>
                <w:sz w:val="24"/>
                <w:szCs w:val="24"/>
              </w:rPr>
            </w:pP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6119" w:type="dxa"/>
            <w:gridSpan w:val="2"/>
          </w:tcPr>
          <w:p w:rsidR="001741E4" w:rsidRPr="008A0F6B" w:rsidRDefault="001741E4" w:rsidP="00687DD2">
            <w:pPr>
              <w:autoSpaceDE w:val="0"/>
              <w:autoSpaceDN w:val="0"/>
              <w:adjustRightInd w:val="0"/>
              <w:jc w:val="right"/>
              <w:rPr>
                <w:sz w:val="24"/>
                <w:szCs w:val="24"/>
              </w:rPr>
            </w:pPr>
            <w:r w:rsidRPr="008A0F6B">
              <w:rPr>
                <w:sz w:val="24"/>
                <w:szCs w:val="24"/>
              </w:rPr>
              <w:t>Итого:</w:t>
            </w:r>
          </w:p>
        </w:tc>
        <w:tc>
          <w:tcPr>
            <w:tcW w:w="3118" w:type="dxa"/>
          </w:tcPr>
          <w:p w:rsidR="001741E4" w:rsidRPr="008A0F6B" w:rsidRDefault="001741E4" w:rsidP="00687DD2">
            <w:pPr>
              <w:autoSpaceDE w:val="0"/>
              <w:autoSpaceDN w:val="0"/>
              <w:adjustRightInd w:val="0"/>
              <w:jc w:val="both"/>
              <w:rPr>
                <w:sz w:val="24"/>
                <w:szCs w:val="24"/>
              </w:rPr>
            </w:pPr>
          </w:p>
        </w:tc>
      </w:tr>
      <w:tr w:rsidR="001741E4" w:rsidRPr="008A0F6B" w:rsidTr="00687DD2">
        <w:trPr>
          <w:trHeight w:val="509"/>
        </w:trPr>
        <w:tc>
          <w:tcPr>
            <w:tcW w:w="510" w:type="dxa"/>
            <w:vMerge w:val="restart"/>
          </w:tcPr>
          <w:p w:rsidR="001741E4" w:rsidRPr="008A0F6B" w:rsidRDefault="001741E4" w:rsidP="00687DD2">
            <w:pPr>
              <w:autoSpaceDE w:val="0"/>
              <w:autoSpaceDN w:val="0"/>
              <w:adjustRightInd w:val="0"/>
              <w:jc w:val="both"/>
              <w:rPr>
                <w:sz w:val="24"/>
                <w:szCs w:val="24"/>
              </w:rPr>
            </w:pPr>
            <w:r w:rsidRPr="008A0F6B">
              <w:rPr>
                <w:sz w:val="24"/>
                <w:szCs w:val="24"/>
                <w:lang w:val="en-US"/>
              </w:rPr>
              <w:t>II</w:t>
            </w:r>
            <w:r w:rsidRPr="008A0F6B">
              <w:rPr>
                <w:sz w:val="24"/>
                <w:szCs w:val="24"/>
              </w:rPr>
              <w:t>.</w:t>
            </w:r>
          </w:p>
        </w:tc>
        <w:tc>
          <w:tcPr>
            <w:tcW w:w="9237" w:type="dxa"/>
            <w:gridSpan w:val="3"/>
          </w:tcPr>
          <w:p w:rsidR="001741E4" w:rsidRPr="008A0F6B" w:rsidRDefault="001741E4" w:rsidP="00687DD2">
            <w:pPr>
              <w:autoSpaceDE w:val="0"/>
              <w:autoSpaceDN w:val="0"/>
              <w:adjustRightInd w:val="0"/>
              <w:jc w:val="center"/>
              <w:rPr>
                <w:b/>
                <w:sz w:val="24"/>
                <w:szCs w:val="24"/>
              </w:rPr>
            </w:pPr>
            <w:r w:rsidRPr="008A0F6B">
              <w:rPr>
                <w:b/>
                <w:sz w:val="24"/>
                <w:szCs w:val="24"/>
              </w:rPr>
              <w:t>За счет средств государственной поддержки (субсидии)</w:t>
            </w: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center"/>
              <w:rPr>
                <w:sz w:val="24"/>
                <w:szCs w:val="24"/>
              </w:rPr>
            </w:pPr>
            <w:r w:rsidRPr="008A0F6B">
              <w:rPr>
                <w:sz w:val="24"/>
                <w:szCs w:val="24"/>
              </w:rPr>
              <w:t>№ п</w:t>
            </w:r>
            <w:r w:rsidRPr="008A0F6B">
              <w:rPr>
                <w:sz w:val="24"/>
                <w:szCs w:val="24"/>
                <w:lang w:val="en-US"/>
              </w:rPr>
              <w:t>/</w:t>
            </w:r>
            <w:r w:rsidRPr="008A0F6B">
              <w:rPr>
                <w:sz w:val="24"/>
                <w:szCs w:val="24"/>
              </w:rPr>
              <w:t>п</w:t>
            </w:r>
          </w:p>
        </w:tc>
        <w:tc>
          <w:tcPr>
            <w:tcW w:w="5349" w:type="dxa"/>
          </w:tcPr>
          <w:p w:rsidR="001741E4" w:rsidRPr="008A0F6B" w:rsidRDefault="001741E4" w:rsidP="00687DD2">
            <w:pPr>
              <w:autoSpaceDE w:val="0"/>
              <w:autoSpaceDN w:val="0"/>
              <w:adjustRightInd w:val="0"/>
              <w:jc w:val="center"/>
              <w:rPr>
                <w:sz w:val="24"/>
                <w:szCs w:val="24"/>
              </w:rPr>
            </w:pPr>
            <w:r w:rsidRPr="008A0F6B">
              <w:rPr>
                <w:sz w:val="24"/>
                <w:szCs w:val="24"/>
              </w:rPr>
              <w:t>Наименование мероприятия</w:t>
            </w:r>
          </w:p>
        </w:tc>
        <w:tc>
          <w:tcPr>
            <w:tcW w:w="3118" w:type="dxa"/>
          </w:tcPr>
          <w:p w:rsidR="001741E4" w:rsidRPr="008A0F6B" w:rsidRDefault="001741E4" w:rsidP="00687DD2">
            <w:pPr>
              <w:autoSpaceDE w:val="0"/>
              <w:autoSpaceDN w:val="0"/>
              <w:adjustRightInd w:val="0"/>
              <w:jc w:val="center"/>
              <w:rPr>
                <w:sz w:val="24"/>
                <w:szCs w:val="24"/>
              </w:rPr>
            </w:pPr>
            <w:r w:rsidRPr="008A0F6B">
              <w:rPr>
                <w:sz w:val="24"/>
                <w:szCs w:val="24"/>
              </w:rPr>
              <w:t>Стоимость, рублей</w:t>
            </w: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center"/>
              <w:rPr>
                <w:sz w:val="24"/>
                <w:szCs w:val="24"/>
              </w:rPr>
            </w:pPr>
            <w:r w:rsidRPr="008A0F6B">
              <w:rPr>
                <w:sz w:val="24"/>
                <w:szCs w:val="24"/>
              </w:rPr>
              <w:t>1.</w:t>
            </w:r>
          </w:p>
        </w:tc>
        <w:tc>
          <w:tcPr>
            <w:tcW w:w="5349" w:type="dxa"/>
          </w:tcPr>
          <w:p w:rsidR="001741E4" w:rsidRPr="008A0F6B" w:rsidRDefault="001741E4" w:rsidP="00687DD2">
            <w:pPr>
              <w:autoSpaceDE w:val="0"/>
              <w:autoSpaceDN w:val="0"/>
              <w:adjustRightInd w:val="0"/>
              <w:jc w:val="both"/>
              <w:rPr>
                <w:sz w:val="24"/>
                <w:szCs w:val="24"/>
              </w:rPr>
            </w:pPr>
          </w:p>
        </w:tc>
        <w:tc>
          <w:tcPr>
            <w:tcW w:w="3118" w:type="dxa"/>
          </w:tcPr>
          <w:p w:rsidR="001741E4" w:rsidRPr="008A0F6B" w:rsidRDefault="001741E4" w:rsidP="00687DD2">
            <w:pPr>
              <w:autoSpaceDE w:val="0"/>
              <w:autoSpaceDN w:val="0"/>
              <w:adjustRightInd w:val="0"/>
              <w:jc w:val="both"/>
              <w:rPr>
                <w:sz w:val="24"/>
                <w:szCs w:val="24"/>
              </w:rPr>
            </w:pP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770" w:type="dxa"/>
          </w:tcPr>
          <w:p w:rsidR="001741E4" w:rsidRPr="008A0F6B" w:rsidRDefault="001741E4" w:rsidP="00687DD2">
            <w:pPr>
              <w:autoSpaceDE w:val="0"/>
              <w:autoSpaceDN w:val="0"/>
              <w:adjustRightInd w:val="0"/>
              <w:jc w:val="both"/>
              <w:rPr>
                <w:sz w:val="24"/>
                <w:szCs w:val="24"/>
              </w:rPr>
            </w:pPr>
          </w:p>
        </w:tc>
        <w:tc>
          <w:tcPr>
            <w:tcW w:w="5349" w:type="dxa"/>
          </w:tcPr>
          <w:p w:rsidR="001741E4" w:rsidRPr="008A0F6B" w:rsidRDefault="001741E4" w:rsidP="00687DD2">
            <w:pPr>
              <w:autoSpaceDE w:val="0"/>
              <w:autoSpaceDN w:val="0"/>
              <w:adjustRightInd w:val="0"/>
              <w:jc w:val="both"/>
              <w:rPr>
                <w:sz w:val="24"/>
                <w:szCs w:val="24"/>
              </w:rPr>
            </w:pPr>
          </w:p>
        </w:tc>
        <w:tc>
          <w:tcPr>
            <w:tcW w:w="3118" w:type="dxa"/>
          </w:tcPr>
          <w:p w:rsidR="001741E4" w:rsidRPr="008A0F6B" w:rsidRDefault="001741E4" w:rsidP="00687DD2">
            <w:pPr>
              <w:autoSpaceDE w:val="0"/>
              <w:autoSpaceDN w:val="0"/>
              <w:adjustRightInd w:val="0"/>
              <w:jc w:val="both"/>
              <w:rPr>
                <w:sz w:val="24"/>
                <w:szCs w:val="24"/>
              </w:rPr>
            </w:pPr>
          </w:p>
        </w:tc>
      </w:tr>
      <w:tr w:rsidR="001741E4" w:rsidRPr="008A0F6B" w:rsidTr="00687DD2">
        <w:trPr>
          <w:trHeight w:val="144"/>
        </w:trPr>
        <w:tc>
          <w:tcPr>
            <w:tcW w:w="510" w:type="dxa"/>
            <w:vMerge/>
          </w:tcPr>
          <w:p w:rsidR="001741E4" w:rsidRPr="008A0F6B" w:rsidRDefault="001741E4" w:rsidP="00687DD2">
            <w:pPr>
              <w:autoSpaceDE w:val="0"/>
              <w:autoSpaceDN w:val="0"/>
              <w:adjustRightInd w:val="0"/>
              <w:jc w:val="both"/>
              <w:rPr>
                <w:sz w:val="24"/>
                <w:szCs w:val="24"/>
              </w:rPr>
            </w:pPr>
          </w:p>
        </w:tc>
        <w:tc>
          <w:tcPr>
            <w:tcW w:w="6119" w:type="dxa"/>
            <w:gridSpan w:val="2"/>
          </w:tcPr>
          <w:p w:rsidR="001741E4" w:rsidRPr="008A0F6B" w:rsidRDefault="001741E4" w:rsidP="00687DD2">
            <w:pPr>
              <w:autoSpaceDE w:val="0"/>
              <w:autoSpaceDN w:val="0"/>
              <w:adjustRightInd w:val="0"/>
              <w:jc w:val="right"/>
              <w:rPr>
                <w:sz w:val="24"/>
                <w:szCs w:val="24"/>
              </w:rPr>
            </w:pPr>
            <w:r w:rsidRPr="008A0F6B">
              <w:rPr>
                <w:sz w:val="24"/>
                <w:szCs w:val="24"/>
              </w:rPr>
              <w:t>Итого</w:t>
            </w:r>
            <w:r w:rsidRPr="008A0F6B">
              <w:rPr>
                <w:sz w:val="24"/>
                <w:szCs w:val="24"/>
                <w:lang w:val="en-US"/>
              </w:rPr>
              <w:t>:</w:t>
            </w:r>
          </w:p>
        </w:tc>
        <w:tc>
          <w:tcPr>
            <w:tcW w:w="3118" w:type="dxa"/>
          </w:tcPr>
          <w:p w:rsidR="001741E4" w:rsidRPr="008A0F6B" w:rsidRDefault="001741E4" w:rsidP="00687DD2">
            <w:pPr>
              <w:autoSpaceDE w:val="0"/>
              <w:autoSpaceDN w:val="0"/>
              <w:adjustRightInd w:val="0"/>
              <w:jc w:val="both"/>
              <w:rPr>
                <w:sz w:val="24"/>
                <w:szCs w:val="24"/>
              </w:rPr>
            </w:pPr>
          </w:p>
        </w:tc>
      </w:tr>
    </w:tbl>
    <w:p w:rsidR="001741E4" w:rsidRPr="008A0F6B" w:rsidRDefault="001741E4" w:rsidP="001741E4">
      <w:pPr>
        <w:jc w:val="both"/>
        <w:rPr>
          <w:sz w:val="24"/>
          <w:szCs w:val="24"/>
          <w:lang w:val="en-US"/>
        </w:rPr>
      </w:pPr>
    </w:p>
    <w:p w:rsidR="001741E4" w:rsidRPr="008A0F6B" w:rsidRDefault="001741E4" w:rsidP="001741E4">
      <w:pPr>
        <w:ind w:firstLine="709"/>
        <w:jc w:val="both"/>
        <w:rPr>
          <w:sz w:val="24"/>
          <w:szCs w:val="24"/>
        </w:rPr>
      </w:pPr>
      <w:r w:rsidRPr="008A0F6B">
        <w:rPr>
          <w:sz w:val="24"/>
          <w:szCs w:val="24"/>
        </w:rPr>
        <w:t>8. Обоснование необходимости приобретения сырья, материалов, оборудования и иных затрат, связанных с реализацией бизнес-проекта.</w:t>
      </w:r>
    </w:p>
    <w:p w:rsidR="001741E4" w:rsidRPr="008A0F6B" w:rsidRDefault="001741E4" w:rsidP="001741E4">
      <w:pPr>
        <w:autoSpaceDE w:val="0"/>
        <w:autoSpaceDN w:val="0"/>
        <w:adjustRightInd w:val="0"/>
        <w:ind w:firstLine="709"/>
        <w:jc w:val="both"/>
        <w:rPr>
          <w:sz w:val="24"/>
          <w:szCs w:val="24"/>
        </w:rPr>
      </w:pPr>
      <w:r w:rsidRPr="008A0F6B">
        <w:rPr>
          <w:sz w:val="24"/>
          <w:szCs w:val="24"/>
        </w:rPr>
        <w:t>9. Потенциальные поставщики сырья, материалов (услуг).</w:t>
      </w:r>
    </w:p>
    <w:p w:rsidR="001741E4" w:rsidRPr="008A0F6B" w:rsidRDefault="001741E4" w:rsidP="001741E4">
      <w:pPr>
        <w:autoSpaceDE w:val="0"/>
        <w:autoSpaceDN w:val="0"/>
        <w:adjustRightInd w:val="0"/>
        <w:ind w:firstLine="709"/>
        <w:jc w:val="both"/>
        <w:rPr>
          <w:sz w:val="24"/>
          <w:szCs w:val="24"/>
        </w:rPr>
      </w:pPr>
      <w:r w:rsidRPr="008A0F6B">
        <w:rPr>
          <w:sz w:val="24"/>
          <w:szCs w:val="24"/>
        </w:rPr>
        <w:t>10. Организация сбыта продукции, наименование и характеристика компаний, привлекаемых к ее реализации.</w:t>
      </w: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autoSpaceDE w:val="0"/>
        <w:autoSpaceDN w:val="0"/>
        <w:adjustRightInd w:val="0"/>
        <w:ind w:firstLine="709"/>
        <w:jc w:val="both"/>
        <w:rPr>
          <w:sz w:val="24"/>
          <w:szCs w:val="24"/>
        </w:rPr>
      </w:pPr>
    </w:p>
    <w:p w:rsidR="001741E4" w:rsidRPr="008A0F6B" w:rsidRDefault="001741E4" w:rsidP="001741E4">
      <w:pPr>
        <w:tabs>
          <w:tab w:val="left" w:pos="5245"/>
        </w:tabs>
        <w:autoSpaceDE w:val="0"/>
        <w:autoSpaceDN w:val="0"/>
        <w:adjustRightInd w:val="0"/>
        <w:ind w:firstLine="709"/>
        <w:jc w:val="both"/>
        <w:rPr>
          <w:sz w:val="24"/>
          <w:szCs w:val="24"/>
        </w:rPr>
      </w:pPr>
      <w:r w:rsidRPr="008A0F6B">
        <w:rPr>
          <w:sz w:val="24"/>
          <w:szCs w:val="24"/>
        </w:rPr>
        <w:lastRenderedPageBreak/>
        <w:t>11. Ожидаемые финансовые результаты реализации бизнес-проекта при условии получения гранта, с момента получения гранта до окончания</w:t>
      </w:r>
      <w:r w:rsidRPr="008A0F6B">
        <w:rPr>
          <w:rStyle w:val="FontStyle14"/>
        </w:rPr>
        <w:t xml:space="preserve"> календарного года (календарный год принимается продолжительностью 365 дней):</w:t>
      </w:r>
    </w:p>
    <w:p w:rsidR="001741E4" w:rsidRPr="008A0F6B" w:rsidRDefault="001741E4" w:rsidP="001741E4">
      <w:pPr>
        <w:autoSpaceDE w:val="0"/>
        <w:autoSpaceDN w:val="0"/>
        <w:adjustRightInd w:val="0"/>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1275"/>
        <w:gridCol w:w="1276"/>
        <w:gridCol w:w="1276"/>
        <w:gridCol w:w="1276"/>
        <w:gridCol w:w="708"/>
      </w:tblGrid>
      <w:tr w:rsidR="001741E4" w:rsidRPr="008A0F6B" w:rsidTr="00687DD2">
        <w:trPr>
          <w:trHeight w:val="268"/>
        </w:trPr>
        <w:tc>
          <w:tcPr>
            <w:tcW w:w="2127" w:type="dxa"/>
            <w:vMerge w:val="restart"/>
            <w:shd w:val="clear" w:color="auto" w:fill="auto"/>
          </w:tcPr>
          <w:p w:rsidR="001741E4" w:rsidRPr="008A0F6B" w:rsidRDefault="001741E4" w:rsidP="00687DD2">
            <w:pPr>
              <w:autoSpaceDE w:val="0"/>
              <w:autoSpaceDN w:val="0"/>
              <w:adjustRightInd w:val="0"/>
              <w:jc w:val="center"/>
              <w:rPr>
                <w:sz w:val="24"/>
                <w:szCs w:val="24"/>
              </w:rPr>
            </w:pPr>
            <w:r w:rsidRPr="008A0F6B">
              <w:rPr>
                <w:sz w:val="24"/>
                <w:szCs w:val="24"/>
              </w:rPr>
              <w:t>Наименование показателя</w:t>
            </w:r>
          </w:p>
        </w:tc>
        <w:tc>
          <w:tcPr>
            <w:tcW w:w="1701" w:type="dxa"/>
            <w:vMerge w:val="restart"/>
          </w:tcPr>
          <w:p w:rsidR="001741E4" w:rsidRPr="008A0F6B" w:rsidRDefault="001741E4" w:rsidP="00687DD2">
            <w:pPr>
              <w:autoSpaceDE w:val="0"/>
              <w:autoSpaceDN w:val="0"/>
              <w:adjustRightInd w:val="0"/>
              <w:jc w:val="center"/>
              <w:rPr>
                <w:sz w:val="24"/>
                <w:szCs w:val="24"/>
              </w:rPr>
            </w:pPr>
            <w:r w:rsidRPr="008A0F6B">
              <w:rPr>
                <w:sz w:val="24"/>
                <w:szCs w:val="24"/>
              </w:rPr>
              <w:t>Значения показателя на последнюю отчётную дату</w:t>
            </w:r>
          </w:p>
        </w:tc>
        <w:tc>
          <w:tcPr>
            <w:tcW w:w="5811" w:type="dxa"/>
            <w:gridSpan w:val="5"/>
          </w:tcPr>
          <w:p w:rsidR="001741E4" w:rsidRPr="008A0F6B" w:rsidRDefault="001741E4" w:rsidP="00687DD2">
            <w:pPr>
              <w:autoSpaceDE w:val="0"/>
              <w:autoSpaceDN w:val="0"/>
              <w:adjustRightInd w:val="0"/>
              <w:jc w:val="center"/>
              <w:rPr>
                <w:sz w:val="24"/>
                <w:szCs w:val="24"/>
              </w:rPr>
            </w:pPr>
            <w:r w:rsidRPr="008A0F6B">
              <w:rPr>
                <w:sz w:val="24"/>
                <w:szCs w:val="24"/>
              </w:rPr>
              <w:t xml:space="preserve">План </w:t>
            </w:r>
          </w:p>
        </w:tc>
      </w:tr>
      <w:tr w:rsidR="001741E4" w:rsidRPr="008A0F6B" w:rsidTr="00687DD2">
        <w:trPr>
          <w:trHeight w:val="143"/>
        </w:trPr>
        <w:tc>
          <w:tcPr>
            <w:tcW w:w="2127" w:type="dxa"/>
            <w:vMerge/>
            <w:shd w:val="clear" w:color="auto" w:fill="auto"/>
          </w:tcPr>
          <w:p w:rsidR="001741E4" w:rsidRPr="008A0F6B" w:rsidRDefault="001741E4" w:rsidP="00687DD2">
            <w:pPr>
              <w:autoSpaceDE w:val="0"/>
              <w:autoSpaceDN w:val="0"/>
              <w:adjustRightInd w:val="0"/>
              <w:jc w:val="both"/>
              <w:rPr>
                <w:sz w:val="24"/>
                <w:szCs w:val="24"/>
              </w:rPr>
            </w:pPr>
          </w:p>
        </w:tc>
        <w:tc>
          <w:tcPr>
            <w:tcW w:w="1701" w:type="dxa"/>
            <w:vMerge/>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__кв.</w:t>
            </w:r>
          </w:p>
          <w:p w:rsidR="001741E4" w:rsidRPr="008A0F6B" w:rsidRDefault="001741E4" w:rsidP="00687DD2">
            <w:pPr>
              <w:autoSpaceDE w:val="0"/>
              <w:autoSpaceDN w:val="0"/>
              <w:adjustRightInd w:val="0"/>
              <w:jc w:val="center"/>
              <w:rPr>
                <w:sz w:val="24"/>
                <w:szCs w:val="24"/>
              </w:rPr>
            </w:pPr>
            <w:r w:rsidRPr="008A0F6B">
              <w:rPr>
                <w:sz w:val="24"/>
                <w:szCs w:val="24"/>
              </w:rPr>
              <w:t>20__ года</w:t>
            </w:r>
          </w:p>
        </w:tc>
        <w:tc>
          <w:tcPr>
            <w:tcW w:w="1276"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rPr>
                <w:sz w:val="24"/>
                <w:szCs w:val="24"/>
              </w:rPr>
            </w:pPr>
            <w:r w:rsidRPr="008A0F6B">
              <w:rPr>
                <w:sz w:val="24"/>
                <w:szCs w:val="24"/>
              </w:rPr>
              <w:t>__ кв. 20__года</w:t>
            </w:r>
          </w:p>
        </w:tc>
        <w:tc>
          <w:tcPr>
            <w:tcW w:w="1276"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rPr>
                <w:sz w:val="24"/>
                <w:szCs w:val="24"/>
              </w:rPr>
            </w:pPr>
            <w:r w:rsidRPr="008A0F6B">
              <w:rPr>
                <w:sz w:val="24"/>
                <w:szCs w:val="24"/>
              </w:rPr>
              <w:t>__ кв.</w:t>
            </w:r>
          </w:p>
          <w:p w:rsidR="001741E4" w:rsidRPr="008A0F6B" w:rsidRDefault="001741E4" w:rsidP="00687DD2">
            <w:pPr>
              <w:autoSpaceDE w:val="0"/>
              <w:autoSpaceDN w:val="0"/>
              <w:adjustRightInd w:val="0"/>
              <w:rPr>
                <w:sz w:val="24"/>
                <w:szCs w:val="24"/>
              </w:rPr>
            </w:pPr>
            <w:r w:rsidRPr="008A0F6B">
              <w:rPr>
                <w:sz w:val="24"/>
                <w:szCs w:val="24"/>
              </w:rPr>
              <w:t>20__ года</w:t>
            </w:r>
          </w:p>
        </w:tc>
        <w:tc>
          <w:tcPr>
            <w:tcW w:w="1276" w:type="dxa"/>
          </w:tcPr>
          <w:p w:rsidR="001741E4" w:rsidRPr="008A0F6B" w:rsidRDefault="001741E4" w:rsidP="00687DD2">
            <w:pPr>
              <w:rPr>
                <w:sz w:val="24"/>
                <w:szCs w:val="24"/>
              </w:rPr>
            </w:pPr>
          </w:p>
          <w:p w:rsidR="001741E4" w:rsidRPr="008A0F6B" w:rsidRDefault="001741E4" w:rsidP="00687DD2">
            <w:pPr>
              <w:rPr>
                <w:sz w:val="24"/>
                <w:szCs w:val="24"/>
              </w:rPr>
            </w:pPr>
            <w:r w:rsidRPr="008A0F6B">
              <w:rPr>
                <w:sz w:val="24"/>
                <w:szCs w:val="24"/>
              </w:rPr>
              <w:t>__ кв.</w:t>
            </w:r>
          </w:p>
          <w:p w:rsidR="001741E4" w:rsidRPr="008A0F6B" w:rsidRDefault="001741E4" w:rsidP="00687DD2">
            <w:pPr>
              <w:rPr>
                <w:sz w:val="24"/>
                <w:szCs w:val="24"/>
              </w:rPr>
            </w:pPr>
            <w:r w:rsidRPr="008A0F6B">
              <w:rPr>
                <w:sz w:val="24"/>
                <w:szCs w:val="24"/>
              </w:rPr>
              <w:t>20__ года</w:t>
            </w:r>
          </w:p>
          <w:p w:rsidR="001741E4" w:rsidRPr="008A0F6B" w:rsidRDefault="001741E4" w:rsidP="00687DD2">
            <w:pPr>
              <w:autoSpaceDE w:val="0"/>
              <w:autoSpaceDN w:val="0"/>
              <w:adjustRightInd w:val="0"/>
              <w:rPr>
                <w:sz w:val="24"/>
                <w:szCs w:val="24"/>
              </w:rPr>
            </w:pPr>
          </w:p>
        </w:tc>
        <w:tc>
          <w:tcPr>
            <w:tcW w:w="708"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Год</w:t>
            </w:r>
          </w:p>
        </w:tc>
      </w:tr>
      <w:tr w:rsidR="001741E4" w:rsidRPr="008A0F6B" w:rsidTr="00687DD2">
        <w:trPr>
          <w:trHeight w:val="281"/>
        </w:trPr>
        <w:tc>
          <w:tcPr>
            <w:tcW w:w="2127" w:type="dxa"/>
            <w:shd w:val="clear" w:color="auto" w:fill="auto"/>
          </w:tcPr>
          <w:p w:rsidR="001741E4" w:rsidRPr="008A0F6B" w:rsidRDefault="001741E4" w:rsidP="00687DD2">
            <w:pPr>
              <w:autoSpaceDE w:val="0"/>
              <w:autoSpaceDN w:val="0"/>
              <w:adjustRightInd w:val="0"/>
              <w:rPr>
                <w:b/>
                <w:sz w:val="24"/>
                <w:szCs w:val="24"/>
              </w:rPr>
            </w:pPr>
            <w:r w:rsidRPr="008A0F6B">
              <w:rPr>
                <w:b/>
                <w:sz w:val="24"/>
                <w:szCs w:val="24"/>
              </w:rPr>
              <w:t>Доходы:</w:t>
            </w:r>
          </w:p>
        </w:tc>
        <w:tc>
          <w:tcPr>
            <w:tcW w:w="1701" w:type="dxa"/>
          </w:tcPr>
          <w:p w:rsidR="001741E4" w:rsidRPr="008A0F6B" w:rsidRDefault="001741E4" w:rsidP="00687DD2">
            <w:pPr>
              <w:autoSpaceDE w:val="0"/>
              <w:autoSpaceDN w:val="0"/>
              <w:adjustRightInd w:val="0"/>
              <w:jc w:val="both"/>
              <w:rPr>
                <w:b/>
                <w:sz w:val="24"/>
                <w:szCs w:val="24"/>
              </w:rPr>
            </w:pPr>
          </w:p>
        </w:tc>
        <w:tc>
          <w:tcPr>
            <w:tcW w:w="1275"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708" w:type="dxa"/>
          </w:tcPr>
          <w:p w:rsidR="001741E4" w:rsidRPr="008A0F6B" w:rsidRDefault="001741E4" w:rsidP="00687DD2">
            <w:pPr>
              <w:autoSpaceDE w:val="0"/>
              <w:autoSpaceDN w:val="0"/>
              <w:adjustRightInd w:val="0"/>
              <w:jc w:val="center"/>
              <w:rPr>
                <w:b/>
                <w:sz w:val="24"/>
                <w:szCs w:val="24"/>
              </w:rPr>
            </w:pPr>
          </w:p>
        </w:tc>
      </w:tr>
      <w:tr w:rsidR="001741E4" w:rsidRPr="008A0F6B" w:rsidTr="00687DD2">
        <w:trPr>
          <w:trHeight w:val="183"/>
        </w:trPr>
        <w:tc>
          <w:tcPr>
            <w:tcW w:w="2127" w:type="dxa"/>
            <w:shd w:val="clear" w:color="auto" w:fill="auto"/>
          </w:tcPr>
          <w:p w:rsidR="001741E4" w:rsidRPr="008A0F6B" w:rsidRDefault="001741E4" w:rsidP="00687DD2">
            <w:pPr>
              <w:autoSpaceDE w:val="0"/>
              <w:autoSpaceDN w:val="0"/>
              <w:adjustRightInd w:val="0"/>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247"/>
        </w:trPr>
        <w:tc>
          <w:tcPr>
            <w:tcW w:w="2127" w:type="dxa"/>
            <w:shd w:val="clear" w:color="auto" w:fill="auto"/>
          </w:tcPr>
          <w:p w:rsidR="001741E4" w:rsidRPr="008A0F6B" w:rsidRDefault="001741E4" w:rsidP="00687DD2">
            <w:pPr>
              <w:autoSpaceDE w:val="0"/>
              <w:autoSpaceDN w:val="0"/>
              <w:adjustRightInd w:val="0"/>
              <w:jc w:val="both"/>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b/>
                <w:sz w:val="24"/>
                <w:szCs w:val="24"/>
              </w:rPr>
            </w:pPr>
            <w:r w:rsidRPr="008A0F6B">
              <w:rPr>
                <w:b/>
                <w:sz w:val="24"/>
                <w:szCs w:val="24"/>
              </w:rPr>
              <w:t>Расходы:</w:t>
            </w:r>
          </w:p>
        </w:tc>
        <w:tc>
          <w:tcPr>
            <w:tcW w:w="1701" w:type="dxa"/>
          </w:tcPr>
          <w:p w:rsidR="001741E4" w:rsidRPr="008A0F6B" w:rsidRDefault="001741E4" w:rsidP="00687DD2">
            <w:pPr>
              <w:autoSpaceDE w:val="0"/>
              <w:autoSpaceDN w:val="0"/>
              <w:adjustRightInd w:val="0"/>
              <w:jc w:val="both"/>
              <w:rPr>
                <w:b/>
                <w:sz w:val="24"/>
                <w:szCs w:val="24"/>
              </w:rPr>
            </w:pPr>
          </w:p>
        </w:tc>
        <w:tc>
          <w:tcPr>
            <w:tcW w:w="1275"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708" w:type="dxa"/>
          </w:tcPr>
          <w:p w:rsidR="001741E4" w:rsidRPr="008A0F6B" w:rsidRDefault="001741E4" w:rsidP="00687DD2">
            <w:pPr>
              <w:autoSpaceDE w:val="0"/>
              <w:autoSpaceDN w:val="0"/>
              <w:adjustRightInd w:val="0"/>
              <w:jc w:val="center"/>
              <w:rPr>
                <w:b/>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sz w:val="24"/>
                <w:szCs w:val="24"/>
              </w:rPr>
            </w:pPr>
          </w:p>
        </w:tc>
        <w:tc>
          <w:tcPr>
            <w:tcW w:w="1701" w:type="dxa"/>
          </w:tcPr>
          <w:p w:rsidR="001741E4" w:rsidRPr="008A0F6B" w:rsidRDefault="001741E4" w:rsidP="00687DD2">
            <w:pPr>
              <w:autoSpaceDE w:val="0"/>
              <w:autoSpaceDN w:val="0"/>
              <w:adjustRightInd w:val="0"/>
              <w:jc w:val="both"/>
              <w:rPr>
                <w:sz w:val="24"/>
                <w:szCs w:val="24"/>
              </w:rPr>
            </w:pPr>
          </w:p>
        </w:tc>
        <w:tc>
          <w:tcPr>
            <w:tcW w:w="1275"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1276" w:type="dxa"/>
          </w:tcPr>
          <w:p w:rsidR="001741E4" w:rsidRPr="008A0F6B" w:rsidRDefault="001741E4" w:rsidP="00687DD2">
            <w:pPr>
              <w:autoSpaceDE w:val="0"/>
              <w:autoSpaceDN w:val="0"/>
              <w:adjustRightInd w:val="0"/>
              <w:jc w:val="center"/>
              <w:rPr>
                <w:sz w:val="24"/>
                <w:szCs w:val="24"/>
              </w:rPr>
            </w:pPr>
          </w:p>
        </w:tc>
        <w:tc>
          <w:tcPr>
            <w:tcW w:w="70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49"/>
        </w:trPr>
        <w:tc>
          <w:tcPr>
            <w:tcW w:w="2127" w:type="dxa"/>
            <w:shd w:val="clear" w:color="auto" w:fill="auto"/>
          </w:tcPr>
          <w:p w:rsidR="001741E4" w:rsidRPr="008A0F6B" w:rsidRDefault="001741E4" w:rsidP="00687DD2">
            <w:pPr>
              <w:autoSpaceDE w:val="0"/>
              <w:autoSpaceDN w:val="0"/>
              <w:adjustRightInd w:val="0"/>
              <w:jc w:val="both"/>
              <w:rPr>
                <w:b/>
                <w:sz w:val="24"/>
                <w:szCs w:val="24"/>
              </w:rPr>
            </w:pPr>
            <w:r w:rsidRPr="008A0F6B">
              <w:rPr>
                <w:b/>
                <w:sz w:val="24"/>
                <w:szCs w:val="24"/>
              </w:rPr>
              <w:t>Чистый доход:</w:t>
            </w:r>
          </w:p>
        </w:tc>
        <w:tc>
          <w:tcPr>
            <w:tcW w:w="1701" w:type="dxa"/>
          </w:tcPr>
          <w:p w:rsidR="001741E4" w:rsidRPr="008A0F6B" w:rsidRDefault="001741E4" w:rsidP="00687DD2">
            <w:pPr>
              <w:autoSpaceDE w:val="0"/>
              <w:autoSpaceDN w:val="0"/>
              <w:adjustRightInd w:val="0"/>
              <w:jc w:val="both"/>
              <w:rPr>
                <w:b/>
                <w:sz w:val="24"/>
                <w:szCs w:val="24"/>
              </w:rPr>
            </w:pPr>
          </w:p>
        </w:tc>
        <w:tc>
          <w:tcPr>
            <w:tcW w:w="1275"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1276" w:type="dxa"/>
          </w:tcPr>
          <w:p w:rsidR="001741E4" w:rsidRPr="008A0F6B" w:rsidRDefault="001741E4" w:rsidP="00687DD2">
            <w:pPr>
              <w:autoSpaceDE w:val="0"/>
              <w:autoSpaceDN w:val="0"/>
              <w:adjustRightInd w:val="0"/>
              <w:jc w:val="center"/>
              <w:rPr>
                <w:b/>
                <w:sz w:val="24"/>
                <w:szCs w:val="24"/>
              </w:rPr>
            </w:pPr>
          </w:p>
        </w:tc>
        <w:tc>
          <w:tcPr>
            <w:tcW w:w="708" w:type="dxa"/>
          </w:tcPr>
          <w:p w:rsidR="001741E4" w:rsidRPr="008A0F6B" w:rsidRDefault="001741E4" w:rsidP="00687DD2">
            <w:pPr>
              <w:autoSpaceDE w:val="0"/>
              <w:autoSpaceDN w:val="0"/>
              <w:adjustRightInd w:val="0"/>
              <w:jc w:val="center"/>
              <w:rPr>
                <w:b/>
                <w:sz w:val="24"/>
                <w:szCs w:val="24"/>
              </w:rPr>
            </w:pPr>
          </w:p>
        </w:tc>
      </w:tr>
    </w:tbl>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ind w:firstLine="709"/>
        <w:jc w:val="both"/>
        <w:rPr>
          <w:sz w:val="24"/>
          <w:szCs w:val="24"/>
        </w:rPr>
      </w:pPr>
      <w:r w:rsidRPr="008A0F6B">
        <w:rPr>
          <w:sz w:val="24"/>
          <w:szCs w:val="24"/>
        </w:rPr>
        <w:t>12. Информация о сохраняемых и вновь создаваемых рабочих местах:</w:t>
      </w:r>
    </w:p>
    <w:p w:rsidR="001741E4" w:rsidRPr="008A0F6B" w:rsidRDefault="001741E4" w:rsidP="001741E4">
      <w:pPr>
        <w:autoSpaceDE w:val="0"/>
        <w:autoSpaceDN w:val="0"/>
        <w:adjustRightInd w:val="0"/>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1417"/>
        <w:gridCol w:w="1418"/>
        <w:gridCol w:w="1417"/>
        <w:gridCol w:w="1418"/>
      </w:tblGrid>
      <w:tr w:rsidR="001741E4" w:rsidRPr="008A0F6B" w:rsidTr="00687DD2">
        <w:tc>
          <w:tcPr>
            <w:tcW w:w="2127" w:type="dxa"/>
            <w:vMerge w:val="restart"/>
            <w:shd w:val="clear" w:color="auto" w:fill="auto"/>
          </w:tcPr>
          <w:p w:rsidR="001741E4" w:rsidRPr="008A0F6B" w:rsidRDefault="001741E4" w:rsidP="00687DD2">
            <w:pPr>
              <w:autoSpaceDE w:val="0"/>
              <w:autoSpaceDN w:val="0"/>
              <w:adjustRightInd w:val="0"/>
              <w:jc w:val="center"/>
              <w:rPr>
                <w:sz w:val="24"/>
                <w:szCs w:val="24"/>
              </w:rPr>
            </w:pPr>
            <w:r w:rsidRPr="008A0F6B">
              <w:rPr>
                <w:sz w:val="24"/>
                <w:szCs w:val="24"/>
              </w:rPr>
              <w:t>Наименование показателя</w:t>
            </w:r>
          </w:p>
        </w:tc>
        <w:tc>
          <w:tcPr>
            <w:tcW w:w="1701" w:type="dxa"/>
            <w:vMerge w:val="restart"/>
          </w:tcPr>
          <w:p w:rsidR="001741E4" w:rsidRPr="008A0F6B" w:rsidRDefault="001741E4" w:rsidP="00687DD2">
            <w:pPr>
              <w:autoSpaceDE w:val="0"/>
              <w:autoSpaceDN w:val="0"/>
              <w:adjustRightInd w:val="0"/>
              <w:jc w:val="center"/>
              <w:rPr>
                <w:sz w:val="24"/>
                <w:szCs w:val="24"/>
              </w:rPr>
            </w:pPr>
            <w:r w:rsidRPr="008A0F6B">
              <w:rPr>
                <w:sz w:val="24"/>
                <w:szCs w:val="24"/>
              </w:rPr>
              <w:t>Значение показателя</w:t>
            </w:r>
          </w:p>
          <w:p w:rsidR="001741E4" w:rsidRPr="008A0F6B" w:rsidRDefault="001741E4" w:rsidP="00687DD2">
            <w:pPr>
              <w:autoSpaceDE w:val="0"/>
              <w:autoSpaceDN w:val="0"/>
              <w:adjustRightInd w:val="0"/>
              <w:jc w:val="center"/>
              <w:rPr>
                <w:sz w:val="24"/>
                <w:szCs w:val="24"/>
              </w:rPr>
            </w:pPr>
            <w:r w:rsidRPr="008A0F6B">
              <w:rPr>
                <w:sz w:val="24"/>
                <w:szCs w:val="24"/>
              </w:rPr>
              <w:t xml:space="preserve"> на последнюю </w:t>
            </w:r>
          </w:p>
          <w:p w:rsidR="001741E4" w:rsidRPr="008A0F6B" w:rsidRDefault="001741E4" w:rsidP="00687DD2">
            <w:pPr>
              <w:autoSpaceDE w:val="0"/>
              <w:autoSpaceDN w:val="0"/>
              <w:adjustRightInd w:val="0"/>
              <w:jc w:val="center"/>
              <w:rPr>
                <w:sz w:val="24"/>
                <w:szCs w:val="24"/>
              </w:rPr>
            </w:pPr>
            <w:r w:rsidRPr="008A0F6B">
              <w:rPr>
                <w:sz w:val="24"/>
                <w:szCs w:val="24"/>
              </w:rPr>
              <w:t>отчетную дату</w:t>
            </w:r>
          </w:p>
        </w:tc>
        <w:tc>
          <w:tcPr>
            <w:tcW w:w="5670" w:type="dxa"/>
            <w:gridSpan w:val="4"/>
          </w:tcPr>
          <w:p w:rsidR="001741E4" w:rsidRPr="008A0F6B" w:rsidRDefault="001741E4" w:rsidP="00687DD2">
            <w:pPr>
              <w:autoSpaceDE w:val="0"/>
              <w:autoSpaceDN w:val="0"/>
              <w:adjustRightInd w:val="0"/>
              <w:jc w:val="center"/>
              <w:rPr>
                <w:sz w:val="24"/>
                <w:szCs w:val="24"/>
              </w:rPr>
            </w:pPr>
            <w:r w:rsidRPr="008A0F6B">
              <w:rPr>
                <w:sz w:val="24"/>
                <w:szCs w:val="24"/>
              </w:rPr>
              <w:t xml:space="preserve">План </w:t>
            </w:r>
          </w:p>
        </w:tc>
      </w:tr>
      <w:tr w:rsidR="001741E4" w:rsidRPr="008A0F6B" w:rsidTr="00687DD2">
        <w:tc>
          <w:tcPr>
            <w:tcW w:w="2127" w:type="dxa"/>
            <w:vMerge/>
            <w:shd w:val="clear" w:color="auto" w:fill="auto"/>
          </w:tcPr>
          <w:p w:rsidR="001741E4" w:rsidRPr="008A0F6B" w:rsidRDefault="001741E4" w:rsidP="00687DD2">
            <w:pPr>
              <w:autoSpaceDE w:val="0"/>
              <w:autoSpaceDN w:val="0"/>
              <w:adjustRightInd w:val="0"/>
              <w:jc w:val="both"/>
              <w:rPr>
                <w:sz w:val="24"/>
                <w:szCs w:val="24"/>
              </w:rPr>
            </w:pPr>
          </w:p>
        </w:tc>
        <w:tc>
          <w:tcPr>
            <w:tcW w:w="1701" w:type="dxa"/>
            <w:vMerge/>
          </w:tcPr>
          <w:p w:rsidR="001741E4" w:rsidRPr="008A0F6B" w:rsidRDefault="001741E4" w:rsidP="00687DD2">
            <w:pPr>
              <w:autoSpaceDE w:val="0"/>
              <w:autoSpaceDN w:val="0"/>
              <w:adjustRightInd w:val="0"/>
              <w:jc w:val="both"/>
              <w:rPr>
                <w:sz w:val="24"/>
                <w:szCs w:val="24"/>
              </w:rPr>
            </w:pPr>
          </w:p>
        </w:tc>
        <w:tc>
          <w:tcPr>
            <w:tcW w:w="1417"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__ квартал 20__ года</w:t>
            </w:r>
          </w:p>
        </w:tc>
        <w:tc>
          <w:tcPr>
            <w:tcW w:w="1418"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__ квартал 20__ года</w:t>
            </w:r>
          </w:p>
        </w:tc>
        <w:tc>
          <w:tcPr>
            <w:tcW w:w="1417"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__ квартал 20__ года</w:t>
            </w:r>
          </w:p>
        </w:tc>
        <w:tc>
          <w:tcPr>
            <w:tcW w:w="1418" w:type="dxa"/>
          </w:tcPr>
          <w:p w:rsidR="001741E4" w:rsidRPr="008A0F6B" w:rsidRDefault="001741E4" w:rsidP="00687DD2">
            <w:pPr>
              <w:autoSpaceDE w:val="0"/>
              <w:autoSpaceDN w:val="0"/>
              <w:adjustRightInd w:val="0"/>
              <w:jc w:val="center"/>
              <w:rPr>
                <w:sz w:val="24"/>
                <w:szCs w:val="24"/>
              </w:rPr>
            </w:pPr>
          </w:p>
          <w:p w:rsidR="001741E4" w:rsidRPr="008A0F6B" w:rsidRDefault="001741E4" w:rsidP="00687DD2">
            <w:pPr>
              <w:autoSpaceDE w:val="0"/>
              <w:autoSpaceDN w:val="0"/>
              <w:adjustRightInd w:val="0"/>
              <w:jc w:val="center"/>
              <w:rPr>
                <w:sz w:val="24"/>
                <w:szCs w:val="24"/>
              </w:rPr>
            </w:pPr>
            <w:r w:rsidRPr="008A0F6B">
              <w:rPr>
                <w:sz w:val="24"/>
                <w:szCs w:val="24"/>
              </w:rPr>
              <w:t>Год</w:t>
            </w:r>
          </w:p>
        </w:tc>
      </w:tr>
      <w:tr w:rsidR="001741E4" w:rsidRPr="008A0F6B" w:rsidTr="00687DD2">
        <w:tc>
          <w:tcPr>
            <w:tcW w:w="2127" w:type="dxa"/>
            <w:shd w:val="clear" w:color="auto" w:fill="auto"/>
          </w:tcPr>
          <w:p w:rsidR="001741E4" w:rsidRPr="008A0F6B" w:rsidRDefault="001741E4" w:rsidP="00687DD2">
            <w:pPr>
              <w:autoSpaceDE w:val="0"/>
              <w:autoSpaceDN w:val="0"/>
              <w:adjustRightInd w:val="0"/>
              <w:rPr>
                <w:sz w:val="24"/>
                <w:szCs w:val="24"/>
              </w:rPr>
            </w:pPr>
            <w:r w:rsidRPr="008A0F6B">
              <w:rPr>
                <w:sz w:val="24"/>
                <w:szCs w:val="24"/>
              </w:rPr>
              <w:t>Количество сохраняемых рабочих мест, человек</w:t>
            </w:r>
          </w:p>
        </w:tc>
        <w:tc>
          <w:tcPr>
            <w:tcW w:w="1701" w:type="dxa"/>
          </w:tcPr>
          <w:p w:rsidR="001741E4" w:rsidRPr="008A0F6B" w:rsidRDefault="001741E4" w:rsidP="00687DD2">
            <w:pPr>
              <w:autoSpaceDE w:val="0"/>
              <w:autoSpaceDN w:val="0"/>
              <w:adjustRightInd w:val="0"/>
              <w:jc w:val="both"/>
              <w:rPr>
                <w:sz w:val="24"/>
                <w:szCs w:val="24"/>
              </w:rPr>
            </w:pPr>
          </w:p>
        </w:tc>
        <w:tc>
          <w:tcPr>
            <w:tcW w:w="1417" w:type="dxa"/>
          </w:tcPr>
          <w:p w:rsidR="001741E4" w:rsidRPr="008A0F6B" w:rsidRDefault="001741E4" w:rsidP="00687DD2">
            <w:pPr>
              <w:autoSpaceDE w:val="0"/>
              <w:autoSpaceDN w:val="0"/>
              <w:adjustRightInd w:val="0"/>
              <w:jc w:val="center"/>
              <w:rPr>
                <w:sz w:val="24"/>
                <w:szCs w:val="24"/>
              </w:rPr>
            </w:pPr>
          </w:p>
        </w:tc>
        <w:tc>
          <w:tcPr>
            <w:tcW w:w="1418" w:type="dxa"/>
          </w:tcPr>
          <w:p w:rsidR="001741E4" w:rsidRPr="008A0F6B" w:rsidRDefault="001741E4" w:rsidP="00687DD2">
            <w:pPr>
              <w:autoSpaceDE w:val="0"/>
              <w:autoSpaceDN w:val="0"/>
              <w:adjustRightInd w:val="0"/>
              <w:jc w:val="center"/>
              <w:rPr>
                <w:sz w:val="24"/>
                <w:szCs w:val="24"/>
              </w:rPr>
            </w:pPr>
          </w:p>
        </w:tc>
        <w:tc>
          <w:tcPr>
            <w:tcW w:w="1417" w:type="dxa"/>
          </w:tcPr>
          <w:p w:rsidR="001741E4" w:rsidRPr="008A0F6B" w:rsidRDefault="001741E4" w:rsidP="00687DD2">
            <w:pPr>
              <w:autoSpaceDE w:val="0"/>
              <w:autoSpaceDN w:val="0"/>
              <w:adjustRightInd w:val="0"/>
              <w:jc w:val="center"/>
              <w:rPr>
                <w:sz w:val="24"/>
                <w:szCs w:val="24"/>
              </w:rPr>
            </w:pPr>
          </w:p>
        </w:tc>
        <w:tc>
          <w:tcPr>
            <w:tcW w:w="1418" w:type="dxa"/>
          </w:tcPr>
          <w:p w:rsidR="001741E4" w:rsidRPr="008A0F6B" w:rsidRDefault="001741E4" w:rsidP="00687DD2">
            <w:pPr>
              <w:autoSpaceDE w:val="0"/>
              <w:autoSpaceDN w:val="0"/>
              <w:adjustRightInd w:val="0"/>
              <w:jc w:val="center"/>
              <w:rPr>
                <w:sz w:val="24"/>
                <w:szCs w:val="24"/>
              </w:rPr>
            </w:pPr>
          </w:p>
        </w:tc>
      </w:tr>
      <w:tr w:rsidR="001741E4" w:rsidRPr="008A0F6B" w:rsidTr="00687DD2">
        <w:trPr>
          <w:trHeight w:val="1341"/>
        </w:trPr>
        <w:tc>
          <w:tcPr>
            <w:tcW w:w="2127" w:type="dxa"/>
            <w:shd w:val="clear" w:color="auto" w:fill="auto"/>
          </w:tcPr>
          <w:p w:rsidR="001741E4" w:rsidRPr="008A0F6B" w:rsidRDefault="001741E4" w:rsidP="00687DD2">
            <w:pPr>
              <w:autoSpaceDE w:val="0"/>
              <w:autoSpaceDN w:val="0"/>
              <w:adjustRightInd w:val="0"/>
              <w:rPr>
                <w:sz w:val="24"/>
                <w:szCs w:val="24"/>
              </w:rPr>
            </w:pPr>
            <w:r w:rsidRPr="008A0F6B">
              <w:rPr>
                <w:sz w:val="24"/>
                <w:szCs w:val="24"/>
              </w:rPr>
              <w:t>Количество вновь создаваемых рабочих мест, человек</w:t>
            </w:r>
          </w:p>
        </w:tc>
        <w:tc>
          <w:tcPr>
            <w:tcW w:w="1701" w:type="dxa"/>
          </w:tcPr>
          <w:p w:rsidR="001741E4" w:rsidRPr="008A0F6B" w:rsidRDefault="001741E4" w:rsidP="00687DD2">
            <w:pPr>
              <w:autoSpaceDE w:val="0"/>
              <w:autoSpaceDN w:val="0"/>
              <w:adjustRightInd w:val="0"/>
              <w:jc w:val="both"/>
              <w:rPr>
                <w:sz w:val="24"/>
                <w:szCs w:val="24"/>
              </w:rPr>
            </w:pPr>
          </w:p>
        </w:tc>
        <w:tc>
          <w:tcPr>
            <w:tcW w:w="1417" w:type="dxa"/>
          </w:tcPr>
          <w:p w:rsidR="001741E4" w:rsidRPr="008A0F6B" w:rsidRDefault="001741E4" w:rsidP="00687DD2">
            <w:pPr>
              <w:autoSpaceDE w:val="0"/>
              <w:autoSpaceDN w:val="0"/>
              <w:adjustRightInd w:val="0"/>
              <w:jc w:val="center"/>
              <w:rPr>
                <w:sz w:val="24"/>
                <w:szCs w:val="24"/>
              </w:rPr>
            </w:pPr>
          </w:p>
        </w:tc>
        <w:tc>
          <w:tcPr>
            <w:tcW w:w="1418" w:type="dxa"/>
          </w:tcPr>
          <w:p w:rsidR="001741E4" w:rsidRPr="008A0F6B" w:rsidRDefault="001741E4" w:rsidP="00687DD2">
            <w:pPr>
              <w:autoSpaceDE w:val="0"/>
              <w:autoSpaceDN w:val="0"/>
              <w:adjustRightInd w:val="0"/>
              <w:jc w:val="center"/>
              <w:rPr>
                <w:sz w:val="24"/>
                <w:szCs w:val="24"/>
              </w:rPr>
            </w:pPr>
          </w:p>
        </w:tc>
        <w:tc>
          <w:tcPr>
            <w:tcW w:w="1417" w:type="dxa"/>
          </w:tcPr>
          <w:p w:rsidR="001741E4" w:rsidRPr="008A0F6B" w:rsidRDefault="001741E4" w:rsidP="00687DD2">
            <w:pPr>
              <w:autoSpaceDE w:val="0"/>
              <w:autoSpaceDN w:val="0"/>
              <w:adjustRightInd w:val="0"/>
              <w:jc w:val="center"/>
              <w:rPr>
                <w:sz w:val="24"/>
                <w:szCs w:val="24"/>
              </w:rPr>
            </w:pPr>
          </w:p>
        </w:tc>
        <w:tc>
          <w:tcPr>
            <w:tcW w:w="1418" w:type="dxa"/>
          </w:tcPr>
          <w:p w:rsidR="001741E4" w:rsidRPr="008A0F6B" w:rsidRDefault="001741E4" w:rsidP="00687DD2">
            <w:pPr>
              <w:autoSpaceDE w:val="0"/>
              <w:autoSpaceDN w:val="0"/>
              <w:adjustRightInd w:val="0"/>
              <w:jc w:val="center"/>
              <w:rPr>
                <w:sz w:val="24"/>
                <w:szCs w:val="24"/>
              </w:rPr>
            </w:pPr>
          </w:p>
        </w:tc>
      </w:tr>
    </w:tbl>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ind w:firstLine="709"/>
        <w:jc w:val="both"/>
        <w:rPr>
          <w:sz w:val="24"/>
          <w:szCs w:val="24"/>
        </w:rPr>
      </w:pPr>
      <w:r w:rsidRPr="008A0F6B">
        <w:rPr>
          <w:sz w:val="24"/>
          <w:szCs w:val="24"/>
        </w:rPr>
        <w:t>13. Приложения: в приложение включаются документы, подтверждающие и разъясняющие сведения, представленные в бизнес-проекте (при необходимости).</w:t>
      </w:r>
    </w:p>
    <w:p w:rsidR="001741E4" w:rsidRPr="008A0F6B" w:rsidRDefault="001741E4" w:rsidP="001741E4">
      <w:pPr>
        <w:autoSpaceDE w:val="0"/>
        <w:autoSpaceDN w:val="0"/>
        <w:adjustRightInd w:val="0"/>
        <w:jc w:val="both"/>
        <w:rPr>
          <w:sz w:val="24"/>
          <w:szCs w:val="24"/>
        </w:rPr>
      </w:pPr>
    </w:p>
    <w:p w:rsidR="001741E4" w:rsidRPr="008A0F6B" w:rsidRDefault="001741E4" w:rsidP="001741E4">
      <w:pP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jc w:val="center"/>
        <w:rPr>
          <w:b/>
          <w:sz w:val="24"/>
          <w:szCs w:val="24"/>
        </w:rPr>
      </w:pP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autoSpaceDE w:val="0"/>
        <w:autoSpaceDN w:val="0"/>
        <w:adjustRightInd w:val="0"/>
        <w:ind w:firstLine="5103"/>
        <w:jc w:val="right"/>
        <w:outlineLvl w:val="1"/>
        <w:rPr>
          <w:sz w:val="24"/>
          <w:szCs w:val="24"/>
        </w:rPr>
      </w:pPr>
      <w:r w:rsidRPr="008A0F6B">
        <w:rPr>
          <w:sz w:val="24"/>
          <w:szCs w:val="24"/>
        </w:rPr>
        <w:lastRenderedPageBreak/>
        <w:t>Приложение № 5</w:t>
      </w: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jc w:val="center"/>
        <w:rPr>
          <w:sz w:val="24"/>
          <w:szCs w:val="24"/>
        </w:rPr>
      </w:pPr>
      <w:r w:rsidRPr="008A0F6B">
        <w:rPr>
          <w:sz w:val="24"/>
          <w:szCs w:val="24"/>
        </w:rPr>
        <w:t>Оценочная ведомость</w:t>
      </w:r>
    </w:p>
    <w:p w:rsidR="001741E4" w:rsidRPr="008A0F6B" w:rsidRDefault="001741E4" w:rsidP="001741E4">
      <w:pPr>
        <w:autoSpaceDE w:val="0"/>
        <w:autoSpaceDN w:val="0"/>
        <w:adjustRightInd w:val="0"/>
        <w:jc w:val="center"/>
        <w:rPr>
          <w:sz w:val="24"/>
          <w:szCs w:val="24"/>
        </w:rPr>
      </w:pPr>
      <w:r w:rsidRPr="008A0F6B">
        <w:rPr>
          <w:sz w:val="24"/>
          <w:szCs w:val="24"/>
        </w:rPr>
        <w:t>по бизнес - проекту _______________________________________</w:t>
      </w:r>
    </w:p>
    <w:p w:rsidR="001741E4" w:rsidRPr="008A0F6B" w:rsidRDefault="001741E4" w:rsidP="001741E4">
      <w:pPr>
        <w:autoSpaceDE w:val="0"/>
        <w:autoSpaceDN w:val="0"/>
        <w:adjustRightInd w:val="0"/>
        <w:jc w:val="center"/>
        <w:rPr>
          <w:sz w:val="24"/>
          <w:szCs w:val="24"/>
        </w:rPr>
      </w:pPr>
      <w:r w:rsidRPr="008A0F6B">
        <w:rPr>
          <w:sz w:val="24"/>
          <w:szCs w:val="24"/>
        </w:rPr>
        <w:t xml:space="preserve">                                   (наименование претендента)</w:t>
      </w:r>
    </w:p>
    <w:p w:rsidR="001741E4" w:rsidRPr="008A0F6B" w:rsidRDefault="001741E4" w:rsidP="001741E4">
      <w:pPr>
        <w:autoSpaceDE w:val="0"/>
        <w:autoSpaceDN w:val="0"/>
        <w:adjustRightInd w:val="0"/>
        <w:ind w:firstLine="540"/>
        <w:jc w:val="both"/>
        <w:rPr>
          <w:sz w:val="24"/>
          <w:szCs w:val="24"/>
        </w:rPr>
      </w:pPr>
    </w:p>
    <w:p w:rsidR="001741E4" w:rsidRPr="008A0F6B" w:rsidRDefault="001741E4" w:rsidP="001741E4">
      <w:pPr>
        <w:autoSpaceDE w:val="0"/>
        <w:autoSpaceDN w:val="0"/>
        <w:adjustRightInd w:val="0"/>
        <w:ind w:firstLine="540"/>
        <w:jc w:val="center"/>
        <w:rPr>
          <w:sz w:val="24"/>
          <w:szCs w:val="24"/>
        </w:rPr>
      </w:pPr>
      <w:r w:rsidRPr="008A0F6B">
        <w:rPr>
          <w:sz w:val="24"/>
          <w:szCs w:val="24"/>
        </w:rPr>
        <w:t>Заседание конкурсной комиссии по отбору субъектов малого предпринимательства, претендующих на предоставление грантов</w:t>
      </w:r>
    </w:p>
    <w:p w:rsidR="001741E4" w:rsidRPr="008A0F6B" w:rsidRDefault="001741E4" w:rsidP="001741E4">
      <w:pPr>
        <w:autoSpaceDE w:val="0"/>
        <w:autoSpaceDN w:val="0"/>
        <w:adjustRightInd w:val="0"/>
        <w:ind w:firstLine="540"/>
        <w:jc w:val="center"/>
        <w:rPr>
          <w:sz w:val="24"/>
          <w:szCs w:val="24"/>
        </w:rPr>
      </w:pPr>
      <w:r w:rsidRPr="008A0F6B">
        <w:rPr>
          <w:sz w:val="24"/>
          <w:szCs w:val="24"/>
        </w:rPr>
        <w:t>от «____» ___________ 20___ №___</w:t>
      </w:r>
    </w:p>
    <w:p w:rsidR="001741E4" w:rsidRPr="008A0F6B" w:rsidRDefault="001741E4" w:rsidP="001741E4">
      <w:pPr>
        <w:autoSpaceDE w:val="0"/>
        <w:autoSpaceDN w:val="0"/>
        <w:adjustRightInd w:val="0"/>
        <w:ind w:firstLine="540"/>
        <w:jc w:val="both"/>
        <w:rPr>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5839"/>
        <w:gridCol w:w="1559"/>
        <w:gridCol w:w="1560"/>
      </w:tblGrid>
      <w:tr w:rsidR="001741E4" w:rsidRPr="008A0F6B" w:rsidTr="00687DD2">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N </w:t>
            </w:r>
            <w:r w:rsidRPr="008A0F6B">
              <w:rPr>
                <w:rFonts w:ascii="Times New Roman" w:hAnsi="Times New Roman" w:cs="Times New Roman"/>
                <w:sz w:val="24"/>
                <w:szCs w:val="24"/>
              </w:rPr>
              <w:br/>
              <w:t>п/п</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Наименование критериев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Примечание</w:t>
            </w: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Оценка в</w:t>
            </w:r>
            <w:r w:rsidRPr="008A0F6B">
              <w:rPr>
                <w:rFonts w:ascii="Times New Roman" w:hAnsi="Times New Roman" w:cs="Times New Roman"/>
                <w:sz w:val="24"/>
                <w:szCs w:val="24"/>
              </w:rPr>
              <w:br/>
              <w:t xml:space="preserve">баллах </w:t>
            </w: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1</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4</w:t>
            </w:r>
          </w:p>
        </w:tc>
      </w:tr>
      <w:tr w:rsidR="001741E4" w:rsidRPr="008A0F6B" w:rsidTr="00687DD2">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1.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Конкурентоспособность бизнес - проекта</w:t>
            </w:r>
            <w:r w:rsidRPr="008A0F6B">
              <w:rPr>
                <w:rFonts w:ascii="Times New Roman" w:hAnsi="Times New Roman" w:cs="Times New Roman"/>
                <w:sz w:val="24"/>
                <w:szCs w:val="24"/>
              </w:rPr>
              <w:br/>
              <w:t xml:space="preserve">(проработка рыночной потребности)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60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2.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Готовность     бизнес - проекта     к     внедрению</w:t>
            </w:r>
            <w:r w:rsidRPr="008A0F6B">
              <w:rPr>
                <w:rFonts w:ascii="Times New Roman" w:hAnsi="Times New Roman" w:cs="Times New Roman"/>
                <w:sz w:val="24"/>
                <w:szCs w:val="24"/>
              </w:rPr>
              <w:br/>
              <w:t>(проработка  вопроса  организации   производства,</w:t>
            </w:r>
            <w:r w:rsidRPr="008A0F6B">
              <w:rPr>
                <w:rFonts w:ascii="Times New Roman" w:hAnsi="Times New Roman" w:cs="Times New Roman"/>
                <w:sz w:val="24"/>
                <w:szCs w:val="24"/>
              </w:rPr>
              <w:br/>
              <w:t>наличие  помещения,    рынка    сбыта,    уровень</w:t>
            </w:r>
            <w:r w:rsidRPr="008A0F6B">
              <w:rPr>
                <w:rFonts w:ascii="Times New Roman" w:hAnsi="Times New Roman" w:cs="Times New Roman"/>
                <w:sz w:val="24"/>
                <w:szCs w:val="24"/>
              </w:rPr>
              <w:br/>
              <w:t xml:space="preserve">готовности проекта для запуска производства)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3.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Срок окупаемости бизнес - проекта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4.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Планируемая прибыль, рублей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5.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Поступление  налогов  в  бюджеты  всех   уровней,</w:t>
            </w:r>
            <w:r w:rsidRPr="008A0F6B">
              <w:rPr>
                <w:rFonts w:ascii="Times New Roman" w:hAnsi="Times New Roman" w:cs="Times New Roman"/>
                <w:sz w:val="24"/>
                <w:szCs w:val="24"/>
              </w:rPr>
              <w:br/>
              <w:t xml:space="preserve">рублей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6.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Уровень заработной платы, рублей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48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7. </w:t>
            </w:r>
          </w:p>
        </w:tc>
        <w:tc>
          <w:tcPr>
            <w:tcW w:w="583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Создание дополнительных рабочих  мест,  в  первую</w:t>
            </w:r>
            <w:r w:rsidRPr="008A0F6B">
              <w:rPr>
                <w:rFonts w:ascii="Times New Roman" w:hAnsi="Times New Roman" w:cs="Times New Roman"/>
                <w:sz w:val="24"/>
                <w:szCs w:val="24"/>
              </w:rPr>
              <w:br/>
              <w:t>очередь для  молодежи  и  социально  незащищенных</w:t>
            </w:r>
            <w:r w:rsidRPr="008A0F6B">
              <w:rPr>
                <w:rFonts w:ascii="Times New Roman" w:hAnsi="Times New Roman" w:cs="Times New Roman"/>
                <w:sz w:val="24"/>
                <w:szCs w:val="24"/>
              </w:rPr>
              <w:br/>
              <w:t xml:space="preserve">групп населения                                  </w:t>
            </w:r>
          </w:p>
        </w:tc>
        <w:tc>
          <w:tcPr>
            <w:tcW w:w="1559"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bl>
    <w:p w:rsidR="001741E4" w:rsidRPr="008A0F6B" w:rsidRDefault="001741E4" w:rsidP="001741E4">
      <w:pPr>
        <w:autoSpaceDE w:val="0"/>
        <w:autoSpaceDN w:val="0"/>
        <w:adjustRightInd w:val="0"/>
        <w:jc w:val="both"/>
        <w:rPr>
          <w:sz w:val="24"/>
          <w:szCs w:val="24"/>
        </w:rPr>
      </w:pPr>
    </w:p>
    <w:p w:rsidR="001741E4" w:rsidRPr="008A0F6B" w:rsidRDefault="001741E4" w:rsidP="001741E4">
      <w:pPr>
        <w:pStyle w:val="ConsPlusNonformat"/>
        <w:widowControl/>
        <w:rPr>
          <w:rFonts w:ascii="Times New Roman" w:hAnsi="Times New Roman" w:cs="Times New Roman"/>
          <w:sz w:val="24"/>
          <w:szCs w:val="24"/>
        </w:rPr>
      </w:pPr>
      <w:r w:rsidRPr="008A0F6B">
        <w:rPr>
          <w:rFonts w:ascii="Times New Roman" w:hAnsi="Times New Roman" w:cs="Times New Roman"/>
          <w:sz w:val="24"/>
          <w:szCs w:val="24"/>
        </w:rPr>
        <w:t xml:space="preserve">    Член комиссии ____________  _______________________</w:t>
      </w:r>
    </w:p>
    <w:p w:rsidR="001741E4" w:rsidRPr="008A0F6B" w:rsidRDefault="001741E4" w:rsidP="001741E4">
      <w:pPr>
        <w:pStyle w:val="ConsPlusNonformat"/>
        <w:widowControl/>
        <w:rPr>
          <w:rFonts w:ascii="Times New Roman" w:hAnsi="Times New Roman" w:cs="Times New Roman"/>
          <w:sz w:val="24"/>
          <w:szCs w:val="24"/>
        </w:rPr>
      </w:pPr>
      <w:r w:rsidRPr="008A0F6B">
        <w:rPr>
          <w:rFonts w:ascii="Times New Roman" w:hAnsi="Times New Roman" w:cs="Times New Roman"/>
          <w:sz w:val="24"/>
          <w:szCs w:val="24"/>
        </w:rPr>
        <w:t xml:space="preserve">                              (подпись)     (расшифровка подписи)</w:t>
      </w:r>
    </w:p>
    <w:p w:rsidR="001741E4" w:rsidRPr="008A0F6B" w:rsidRDefault="001741E4" w:rsidP="001741E4">
      <w:pPr>
        <w:autoSpaceDE w:val="0"/>
        <w:autoSpaceDN w:val="0"/>
        <w:adjustRightInd w:val="0"/>
        <w:ind w:firstLine="540"/>
        <w:jc w:val="both"/>
        <w:rPr>
          <w:sz w:val="24"/>
          <w:szCs w:val="24"/>
        </w:rPr>
      </w:pPr>
    </w:p>
    <w:p w:rsidR="001741E4" w:rsidRPr="008A0F6B" w:rsidRDefault="001741E4" w:rsidP="001741E4">
      <w:pPr>
        <w:autoSpaceDE w:val="0"/>
        <w:autoSpaceDN w:val="0"/>
        <w:adjustRightInd w:val="0"/>
        <w:ind w:firstLine="540"/>
        <w:jc w:val="both"/>
        <w:rPr>
          <w:sz w:val="24"/>
          <w:szCs w:val="24"/>
        </w:rPr>
      </w:pPr>
      <w:r w:rsidRPr="008A0F6B">
        <w:rPr>
          <w:sz w:val="24"/>
          <w:szCs w:val="24"/>
        </w:rPr>
        <w:t>Примечания:</w:t>
      </w:r>
    </w:p>
    <w:p w:rsidR="001741E4" w:rsidRPr="008A0F6B" w:rsidRDefault="001741E4" w:rsidP="001741E4">
      <w:pPr>
        <w:autoSpaceDE w:val="0"/>
        <w:autoSpaceDN w:val="0"/>
        <w:adjustRightInd w:val="0"/>
        <w:ind w:firstLine="709"/>
        <w:jc w:val="both"/>
        <w:rPr>
          <w:sz w:val="24"/>
          <w:szCs w:val="24"/>
        </w:rPr>
      </w:pPr>
      <w:r w:rsidRPr="008A0F6B">
        <w:rPr>
          <w:sz w:val="24"/>
          <w:szCs w:val="24"/>
        </w:rPr>
        <w:t>1. Для оценки бизнес - проекта применяется 5-балльная шкала:</w:t>
      </w:r>
    </w:p>
    <w:p w:rsidR="001741E4" w:rsidRPr="008A0F6B" w:rsidRDefault="001741E4" w:rsidP="001741E4">
      <w:pPr>
        <w:autoSpaceDE w:val="0"/>
        <w:autoSpaceDN w:val="0"/>
        <w:adjustRightInd w:val="0"/>
        <w:ind w:firstLine="540"/>
        <w:jc w:val="both"/>
        <w:rPr>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2700"/>
        <w:gridCol w:w="2430"/>
        <w:gridCol w:w="2100"/>
        <w:gridCol w:w="2268"/>
      </w:tblGrid>
      <w:tr w:rsidR="001741E4" w:rsidRPr="008A0F6B" w:rsidTr="00687DD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неудовлетворительно</w:t>
            </w:r>
          </w:p>
        </w:tc>
        <w:tc>
          <w:tcPr>
            <w:tcW w:w="243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удовлетворительно</w:t>
            </w:r>
          </w:p>
        </w:tc>
        <w:tc>
          <w:tcPr>
            <w:tcW w:w="210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хорошо     </w:t>
            </w:r>
          </w:p>
        </w:tc>
        <w:tc>
          <w:tcPr>
            <w:tcW w:w="2268"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отлично     </w:t>
            </w:r>
          </w:p>
        </w:tc>
      </w:tr>
      <w:tr w:rsidR="001741E4" w:rsidRPr="008A0F6B" w:rsidTr="00687DD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1 - 2 балла    </w:t>
            </w:r>
          </w:p>
        </w:tc>
        <w:tc>
          <w:tcPr>
            <w:tcW w:w="243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3 балла     </w:t>
            </w:r>
          </w:p>
        </w:tc>
        <w:tc>
          <w:tcPr>
            <w:tcW w:w="210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4 балла    </w:t>
            </w:r>
          </w:p>
        </w:tc>
        <w:tc>
          <w:tcPr>
            <w:tcW w:w="2268"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5 баллов     </w:t>
            </w:r>
          </w:p>
        </w:tc>
      </w:tr>
    </w:tbl>
    <w:p w:rsidR="001741E4" w:rsidRPr="008A0F6B" w:rsidRDefault="001741E4" w:rsidP="001741E4">
      <w:pPr>
        <w:autoSpaceDE w:val="0"/>
        <w:autoSpaceDN w:val="0"/>
        <w:adjustRightInd w:val="0"/>
        <w:ind w:firstLine="540"/>
        <w:jc w:val="both"/>
        <w:rPr>
          <w:sz w:val="24"/>
          <w:szCs w:val="24"/>
        </w:rPr>
      </w:pPr>
    </w:p>
    <w:p w:rsidR="001741E4" w:rsidRPr="008A0F6B" w:rsidRDefault="001741E4" w:rsidP="001741E4">
      <w:pPr>
        <w:autoSpaceDE w:val="0"/>
        <w:autoSpaceDN w:val="0"/>
        <w:adjustRightInd w:val="0"/>
        <w:ind w:firstLine="709"/>
        <w:jc w:val="both"/>
        <w:rPr>
          <w:sz w:val="24"/>
          <w:szCs w:val="24"/>
        </w:rPr>
      </w:pPr>
      <w:r w:rsidRPr="008A0F6B">
        <w:rPr>
          <w:sz w:val="24"/>
          <w:szCs w:val="24"/>
        </w:rPr>
        <w:t>2. Оценочная ведомость заполняется по каждому рассматриваемому на заседании бизнес - проекту.</w:t>
      </w: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ind w:firstLine="5103"/>
        <w:jc w:val="right"/>
        <w:outlineLvl w:val="1"/>
        <w:rPr>
          <w:sz w:val="24"/>
          <w:szCs w:val="24"/>
        </w:rPr>
      </w:pPr>
    </w:p>
    <w:p w:rsidR="001741E4" w:rsidRPr="008A0F6B" w:rsidRDefault="001741E4" w:rsidP="001741E4">
      <w:pPr>
        <w:autoSpaceDE w:val="0"/>
        <w:autoSpaceDN w:val="0"/>
        <w:adjustRightInd w:val="0"/>
        <w:ind w:firstLine="5103"/>
        <w:jc w:val="right"/>
        <w:outlineLvl w:val="1"/>
        <w:rPr>
          <w:sz w:val="24"/>
          <w:szCs w:val="24"/>
        </w:rPr>
      </w:pPr>
    </w:p>
    <w:p w:rsidR="001741E4" w:rsidRPr="008A0F6B" w:rsidRDefault="001741E4" w:rsidP="001741E4">
      <w:pPr>
        <w:autoSpaceDE w:val="0"/>
        <w:autoSpaceDN w:val="0"/>
        <w:adjustRightInd w:val="0"/>
        <w:ind w:firstLine="5103"/>
        <w:jc w:val="right"/>
        <w:outlineLvl w:val="1"/>
        <w:rPr>
          <w:sz w:val="24"/>
          <w:szCs w:val="24"/>
        </w:rPr>
      </w:pPr>
      <w:r w:rsidRPr="008A0F6B">
        <w:rPr>
          <w:sz w:val="24"/>
          <w:szCs w:val="24"/>
        </w:rPr>
        <w:lastRenderedPageBreak/>
        <w:t>Приложение № 6</w:t>
      </w: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ind w:firstLine="5103"/>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center"/>
        <w:rPr>
          <w:sz w:val="24"/>
          <w:szCs w:val="24"/>
        </w:rPr>
      </w:pPr>
      <w:r w:rsidRPr="008A0F6B">
        <w:rPr>
          <w:sz w:val="24"/>
          <w:szCs w:val="24"/>
        </w:rPr>
        <w:t>Сводная оценочная ведомость</w:t>
      </w:r>
    </w:p>
    <w:p w:rsidR="001741E4" w:rsidRPr="008A0F6B" w:rsidRDefault="001741E4" w:rsidP="001741E4">
      <w:pPr>
        <w:autoSpaceDE w:val="0"/>
        <w:autoSpaceDN w:val="0"/>
        <w:adjustRightInd w:val="0"/>
        <w:jc w:val="center"/>
        <w:rPr>
          <w:sz w:val="24"/>
          <w:szCs w:val="24"/>
        </w:rPr>
      </w:pPr>
      <w:r w:rsidRPr="008A0F6B">
        <w:rPr>
          <w:sz w:val="24"/>
          <w:szCs w:val="24"/>
        </w:rPr>
        <w:t>по бизнес - проекту _______________________________________</w:t>
      </w:r>
    </w:p>
    <w:p w:rsidR="001741E4" w:rsidRPr="008A0F6B" w:rsidRDefault="001741E4" w:rsidP="001741E4">
      <w:pPr>
        <w:autoSpaceDE w:val="0"/>
        <w:autoSpaceDN w:val="0"/>
        <w:adjustRightInd w:val="0"/>
        <w:jc w:val="center"/>
        <w:rPr>
          <w:sz w:val="24"/>
          <w:szCs w:val="24"/>
        </w:rPr>
      </w:pPr>
      <w:r w:rsidRPr="008A0F6B">
        <w:rPr>
          <w:sz w:val="24"/>
          <w:szCs w:val="24"/>
        </w:rPr>
        <w:t xml:space="preserve">                                (наименование претендента)</w:t>
      </w:r>
    </w:p>
    <w:p w:rsidR="001741E4" w:rsidRPr="008A0F6B" w:rsidRDefault="001741E4" w:rsidP="001741E4">
      <w:pPr>
        <w:autoSpaceDE w:val="0"/>
        <w:autoSpaceDN w:val="0"/>
        <w:adjustRightInd w:val="0"/>
        <w:ind w:firstLine="540"/>
        <w:jc w:val="both"/>
        <w:rPr>
          <w:sz w:val="24"/>
          <w:szCs w:val="24"/>
        </w:rPr>
      </w:pPr>
    </w:p>
    <w:p w:rsidR="001741E4" w:rsidRPr="008A0F6B" w:rsidRDefault="001741E4" w:rsidP="001741E4">
      <w:pPr>
        <w:autoSpaceDE w:val="0"/>
        <w:autoSpaceDN w:val="0"/>
        <w:adjustRightInd w:val="0"/>
        <w:ind w:firstLine="540"/>
        <w:jc w:val="center"/>
        <w:rPr>
          <w:sz w:val="24"/>
          <w:szCs w:val="24"/>
        </w:rPr>
      </w:pPr>
      <w:r w:rsidRPr="008A0F6B">
        <w:rPr>
          <w:sz w:val="24"/>
          <w:szCs w:val="24"/>
        </w:rPr>
        <w:t>Заседание конкурсной комиссии по отбору субъектов малого предпринимательства, претендующих на предоставление грантов</w:t>
      </w:r>
    </w:p>
    <w:p w:rsidR="001741E4" w:rsidRPr="008A0F6B" w:rsidRDefault="001741E4" w:rsidP="001741E4">
      <w:pPr>
        <w:autoSpaceDE w:val="0"/>
        <w:autoSpaceDN w:val="0"/>
        <w:adjustRightInd w:val="0"/>
        <w:ind w:firstLine="540"/>
        <w:jc w:val="center"/>
        <w:rPr>
          <w:sz w:val="24"/>
          <w:szCs w:val="24"/>
        </w:rPr>
      </w:pPr>
      <w:r w:rsidRPr="008A0F6B">
        <w:rPr>
          <w:sz w:val="24"/>
          <w:szCs w:val="24"/>
        </w:rPr>
        <w:t>от «____» ___________ 20___ № ___</w:t>
      </w:r>
    </w:p>
    <w:p w:rsidR="001741E4" w:rsidRPr="008A0F6B" w:rsidRDefault="001741E4" w:rsidP="001741E4">
      <w:pPr>
        <w:autoSpaceDE w:val="0"/>
        <w:autoSpaceDN w:val="0"/>
        <w:adjustRightInd w:val="0"/>
        <w:ind w:firstLine="540"/>
        <w:jc w:val="both"/>
        <w:rPr>
          <w:sz w:val="24"/>
          <w:szCs w:val="24"/>
        </w:rPr>
      </w:pPr>
    </w:p>
    <w:tbl>
      <w:tblPr>
        <w:tblW w:w="0" w:type="auto"/>
        <w:tblInd w:w="70" w:type="dxa"/>
        <w:tblCellMar>
          <w:left w:w="70" w:type="dxa"/>
          <w:right w:w="70" w:type="dxa"/>
        </w:tblCellMar>
        <w:tblLook w:val="0000" w:firstRow="0" w:lastRow="0" w:firstColumn="0" w:lastColumn="0" w:noHBand="0" w:noVBand="0"/>
      </w:tblPr>
      <w:tblGrid>
        <w:gridCol w:w="504"/>
        <w:gridCol w:w="5059"/>
        <w:gridCol w:w="289"/>
        <w:gridCol w:w="290"/>
        <w:gridCol w:w="290"/>
        <w:gridCol w:w="290"/>
        <w:gridCol w:w="290"/>
        <w:gridCol w:w="290"/>
        <w:gridCol w:w="290"/>
        <w:gridCol w:w="290"/>
        <w:gridCol w:w="290"/>
        <w:gridCol w:w="423"/>
        <w:gridCol w:w="1396"/>
      </w:tblGrid>
      <w:tr w:rsidR="001741E4" w:rsidRPr="008A0F6B" w:rsidTr="00687DD2">
        <w:trPr>
          <w:cantSplit/>
          <w:trHeight w:val="240"/>
        </w:trPr>
        <w:tc>
          <w:tcPr>
            <w:tcW w:w="0" w:type="auto"/>
            <w:vMerge w:val="restart"/>
            <w:tcBorders>
              <w:top w:val="single" w:sz="6" w:space="0" w:color="auto"/>
              <w:left w:val="single" w:sz="6" w:space="0" w:color="auto"/>
              <w:bottom w:val="nil"/>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п/п</w:t>
            </w:r>
          </w:p>
        </w:tc>
        <w:tc>
          <w:tcPr>
            <w:tcW w:w="0" w:type="auto"/>
            <w:vMerge w:val="restart"/>
            <w:tcBorders>
              <w:top w:val="single" w:sz="6" w:space="0" w:color="auto"/>
              <w:left w:val="single" w:sz="6" w:space="0" w:color="auto"/>
              <w:bottom w:val="nil"/>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Наименование  критериев   </w:t>
            </w:r>
          </w:p>
        </w:tc>
        <w:tc>
          <w:tcPr>
            <w:tcW w:w="0" w:type="auto"/>
            <w:gridSpan w:val="10"/>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Оценки членов конкурсной комиссии в баллах</w:t>
            </w:r>
          </w:p>
        </w:tc>
        <w:tc>
          <w:tcPr>
            <w:tcW w:w="0" w:type="auto"/>
            <w:vMerge w:val="restart"/>
            <w:tcBorders>
              <w:top w:val="single" w:sz="6" w:space="0" w:color="auto"/>
              <w:left w:val="single" w:sz="6" w:space="0" w:color="auto"/>
              <w:bottom w:val="nil"/>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Средний балл по критерию</w:t>
            </w:r>
          </w:p>
        </w:tc>
      </w:tr>
      <w:tr w:rsidR="001741E4" w:rsidRPr="008A0F6B" w:rsidTr="00687DD2">
        <w:trPr>
          <w:cantSplit/>
          <w:trHeight w:val="600"/>
        </w:trPr>
        <w:tc>
          <w:tcPr>
            <w:tcW w:w="0" w:type="auto"/>
            <w:vMerge/>
            <w:tcBorders>
              <w:top w:val="nil"/>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gridSpan w:val="10"/>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jc w:val="center"/>
              <w:rPr>
                <w:rFonts w:ascii="Times New Roman" w:hAnsi="Times New Roman" w:cs="Times New Roman"/>
                <w:sz w:val="24"/>
                <w:szCs w:val="24"/>
              </w:rPr>
            </w:pPr>
            <w:r w:rsidRPr="008A0F6B">
              <w:rPr>
                <w:rFonts w:ascii="Times New Roman" w:hAnsi="Times New Roman" w:cs="Times New Roman"/>
                <w:sz w:val="24"/>
                <w:szCs w:val="24"/>
              </w:rPr>
              <w:t>Члены конкурсной комиссии</w:t>
            </w:r>
          </w:p>
        </w:tc>
        <w:tc>
          <w:tcPr>
            <w:tcW w:w="0" w:type="auto"/>
            <w:vMerge/>
            <w:tcBorders>
              <w:top w:val="nil"/>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7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8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9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608"/>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Конкурентоспособность   бизнес - проекта (проработка  рыночной потребности)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1398"/>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Готовность   бизнес-проекта  к     внедрению (проработка  вопроса     организации   производства,  наличие    помещения, рынка сбыта, уровень готовности   проекта  для запуска производства)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48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Срок  окупаемости бизнес - проекта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36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Планируемая  прибыль, рублей</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60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Поступление  налогов       в бюджеты  всех уровней, рублей</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48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Уровень заработной платы, рублей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851"/>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7.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Создание  дополнительных рабочих мест, в первую  очередь для молодежи  и социально  незащищенных  групп населения</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Итоговый балл  </w:t>
            </w: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bl>
    <w:p w:rsidR="001741E4" w:rsidRPr="008A0F6B" w:rsidRDefault="001741E4" w:rsidP="001741E4">
      <w:pPr>
        <w:autoSpaceDE w:val="0"/>
        <w:autoSpaceDN w:val="0"/>
        <w:adjustRightInd w:val="0"/>
        <w:ind w:firstLine="540"/>
        <w:jc w:val="both"/>
        <w:rPr>
          <w:sz w:val="24"/>
          <w:szCs w:val="24"/>
        </w:rPr>
      </w:pPr>
    </w:p>
    <w:p w:rsidR="001741E4" w:rsidRPr="008A0F6B" w:rsidRDefault="001741E4" w:rsidP="001741E4">
      <w:pPr>
        <w:autoSpaceDE w:val="0"/>
        <w:autoSpaceDN w:val="0"/>
        <w:adjustRightInd w:val="0"/>
        <w:ind w:firstLine="709"/>
        <w:jc w:val="both"/>
        <w:rPr>
          <w:sz w:val="24"/>
          <w:szCs w:val="24"/>
        </w:rPr>
      </w:pPr>
      <w:r w:rsidRPr="008A0F6B">
        <w:rPr>
          <w:sz w:val="24"/>
          <w:szCs w:val="24"/>
        </w:rPr>
        <w:t>Примечания:</w:t>
      </w:r>
    </w:p>
    <w:p w:rsidR="001741E4" w:rsidRPr="008A0F6B" w:rsidRDefault="001741E4" w:rsidP="001741E4">
      <w:pPr>
        <w:autoSpaceDE w:val="0"/>
        <w:autoSpaceDN w:val="0"/>
        <w:adjustRightInd w:val="0"/>
        <w:ind w:firstLine="709"/>
        <w:jc w:val="both"/>
        <w:rPr>
          <w:sz w:val="24"/>
          <w:szCs w:val="24"/>
        </w:rPr>
      </w:pPr>
      <w:r w:rsidRPr="008A0F6B">
        <w:rPr>
          <w:sz w:val="24"/>
          <w:szCs w:val="24"/>
        </w:rPr>
        <w:t>1. Секретарем конкурсной комиссии заполняется сводная оценочная ведомость по каждому бизнес - проекту и выводится его итоговый балл.</w:t>
      </w:r>
    </w:p>
    <w:p w:rsidR="001741E4" w:rsidRPr="008A0F6B" w:rsidRDefault="001741E4" w:rsidP="001741E4">
      <w:pPr>
        <w:autoSpaceDE w:val="0"/>
        <w:autoSpaceDN w:val="0"/>
        <w:adjustRightInd w:val="0"/>
        <w:ind w:firstLine="709"/>
        <w:jc w:val="both"/>
        <w:rPr>
          <w:sz w:val="24"/>
          <w:szCs w:val="24"/>
        </w:rPr>
      </w:pPr>
      <w:r w:rsidRPr="008A0F6B">
        <w:rPr>
          <w:sz w:val="24"/>
          <w:szCs w:val="24"/>
        </w:rPr>
        <w:t>2. Средний балл по каждому критерию выводится по следующей формуле:</w:t>
      </w:r>
    </w:p>
    <w:tbl>
      <w:tblPr>
        <w:tblW w:w="0" w:type="auto"/>
        <w:jc w:val="center"/>
        <w:tblLook w:val="04A0" w:firstRow="1" w:lastRow="0" w:firstColumn="1" w:lastColumn="0" w:noHBand="0" w:noVBand="1"/>
      </w:tblPr>
      <w:tblGrid>
        <w:gridCol w:w="1922"/>
        <w:gridCol w:w="8215"/>
      </w:tblGrid>
      <w:tr w:rsidR="001741E4" w:rsidRPr="008A0F6B" w:rsidTr="00687DD2">
        <w:trPr>
          <w:jc w:val="center"/>
        </w:trPr>
        <w:tc>
          <w:tcPr>
            <w:tcW w:w="1951" w:type="dxa"/>
          </w:tcPr>
          <w:p w:rsidR="001741E4" w:rsidRPr="008A0F6B" w:rsidRDefault="001741E4" w:rsidP="00687DD2">
            <w:pPr>
              <w:autoSpaceDE w:val="0"/>
              <w:autoSpaceDN w:val="0"/>
              <w:adjustRightInd w:val="0"/>
              <w:jc w:val="both"/>
              <w:rPr>
                <w:sz w:val="24"/>
                <w:szCs w:val="24"/>
              </w:rPr>
            </w:pPr>
            <w:r w:rsidRPr="008A0F6B">
              <w:rPr>
                <w:sz w:val="24"/>
                <w:szCs w:val="24"/>
              </w:rPr>
              <w:t xml:space="preserve">Средний </w:t>
            </w:r>
          </w:p>
          <w:p w:rsidR="001741E4" w:rsidRPr="008A0F6B" w:rsidRDefault="001741E4" w:rsidP="00687DD2">
            <w:pPr>
              <w:autoSpaceDE w:val="0"/>
              <w:autoSpaceDN w:val="0"/>
              <w:adjustRightInd w:val="0"/>
              <w:jc w:val="both"/>
              <w:rPr>
                <w:sz w:val="24"/>
                <w:szCs w:val="24"/>
              </w:rPr>
            </w:pPr>
            <w:r w:rsidRPr="008A0F6B">
              <w:rPr>
                <w:sz w:val="24"/>
                <w:szCs w:val="24"/>
              </w:rPr>
              <w:t>балл                 =</w:t>
            </w:r>
          </w:p>
          <w:p w:rsidR="001741E4" w:rsidRPr="008A0F6B" w:rsidRDefault="001741E4" w:rsidP="00687DD2">
            <w:pPr>
              <w:autoSpaceDE w:val="0"/>
              <w:autoSpaceDN w:val="0"/>
              <w:adjustRightInd w:val="0"/>
              <w:jc w:val="both"/>
              <w:rPr>
                <w:sz w:val="24"/>
                <w:szCs w:val="24"/>
              </w:rPr>
            </w:pPr>
            <w:r w:rsidRPr="008A0F6B">
              <w:rPr>
                <w:sz w:val="24"/>
                <w:szCs w:val="24"/>
              </w:rPr>
              <w:t xml:space="preserve">по критерию   </w:t>
            </w:r>
          </w:p>
        </w:tc>
        <w:tc>
          <w:tcPr>
            <w:tcW w:w="8470" w:type="dxa"/>
            <w:vAlign w:val="center"/>
          </w:tcPr>
          <w:p w:rsidR="001741E4" w:rsidRPr="008A0F6B" w:rsidRDefault="001741E4" w:rsidP="00687DD2">
            <w:pPr>
              <w:autoSpaceDE w:val="0"/>
              <w:autoSpaceDN w:val="0"/>
              <w:adjustRightInd w:val="0"/>
              <w:rPr>
                <w:sz w:val="24"/>
                <w:szCs w:val="24"/>
                <w:u w:val="single"/>
              </w:rPr>
            </w:pPr>
            <w:r w:rsidRPr="008A0F6B">
              <w:rPr>
                <w:sz w:val="24"/>
                <w:szCs w:val="24"/>
                <w:u w:val="single"/>
              </w:rPr>
              <w:t>Сумма баллов всех членов комиссии по данному критерию</w:t>
            </w:r>
          </w:p>
          <w:p w:rsidR="001741E4" w:rsidRPr="008A0F6B" w:rsidRDefault="001741E4" w:rsidP="00687DD2">
            <w:pPr>
              <w:autoSpaceDE w:val="0"/>
              <w:autoSpaceDN w:val="0"/>
              <w:adjustRightInd w:val="0"/>
              <w:rPr>
                <w:sz w:val="24"/>
                <w:szCs w:val="24"/>
                <w:u w:val="single"/>
              </w:rPr>
            </w:pPr>
            <w:r w:rsidRPr="008A0F6B">
              <w:rPr>
                <w:sz w:val="24"/>
                <w:szCs w:val="24"/>
              </w:rPr>
              <w:t>Число проголосовавших по данному критерию членов</w:t>
            </w:r>
          </w:p>
        </w:tc>
      </w:tr>
      <w:tr w:rsidR="001741E4" w:rsidRPr="008A0F6B" w:rsidTr="00687DD2">
        <w:trPr>
          <w:jc w:val="center"/>
        </w:trPr>
        <w:tc>
          <w:tcPr>
            <w:tcW w:w="1951" w:type="dxa"/>
          </w:tcPr>
          <w:p w:rsidR="001741E4" w:rsidRPr="008A0F6B" w:rsidRDefault="001741E4" w:rsidP="00687DD2">
            <w:pPr>
              <w:autoSpaceDE w:val="0"/>
              <w:autoSpaceDN w:val="0"/>
              <w:adjustRightInd w:val="0"/>
              <w:jc w:val="both"/>
              <w:rPr>
                <w:sz w:val="24"/>
                <w:szCs w:val="24"/>
              </w:rPr>
            </w:pPr>
          </w:p>
        </w:tc>
        <w:tc>
          <w:tcPr>
            <w:tcW w:w="8470" w:type="dxa"/>
          </w:tcPr>
          <w:p w:rsidR="001741E4" w:rsidRPr="008A0F6B" w:rsidRDefault="001741E4" w:rsidP="00687DD2">
            <w:pPr>
              <w:autoSpaceDE w:val="0"/>
              <w:autoSpaceDN w:val="0"/>
              <w:adjustRightInd w:val="0"/>
              <w:jc w:val="both"/>
              <w:rPr>
                <w:sz w:val="24"/>
                <w:szCs w:val="24"/>
              </w:rPr>
            </w:pPr>
          </w:p>
        </w:tc>
      </w:tr>
    </w:tbl>
    <w:p w:rsidR="001741E4" w:rsidRPr="008A0F6B" w:rsidRDefault="001741E4" w:rsidP="001741E4">
      <w:pPr>
        <w:autoSpaceDE w:val="0"/>
        <w:autoSpaceDN w:val="0"/>
        <w:adjustRightInd w:val="0"/>
        <w:ind w:firstLine="709"/>
        <w:jc w:val="both"/>
        <w:rPr>
          <w:sz w:val="24"/>
          <w:szCs w:val="24"/>
        </w:rPr>
      </w:pPr>
      <w:r w:rsidRPr="008A0F6B">
        <w:rPr>
          <w:sz w:val="24"/>
          <w:szCs w:val="24"/>
        </w:rPr>
        <w:t>3. Итоговый балл выводится по следующей формуле:</w:t>
      </w:r>
    </w:p>
    <w:tbl>
      <w:tblPr>
        <w:tblW w:w="0" w:type="auto"/>
        <w:jc w:val="center"/>
        <w:tblLook w:val="04A0" w:firstRow="1" w:lastRow="0" w:firstColumn="1" w:lastColumn="0" w:noHBand="0" w:noVBand="1"/>
      </w:tblPr>
      <w:tblGrid>
        <w:gridCol w:w="1557"/>
        <w:gridCol w:w="352"/>
        <w:gridCol w:w="8228"/>
      </w:tblGrid>
      <w:tr w:rsidR="001741E4" w:rsidRPr="008A0F6B" w:rsidTr="00687DD2">
        <w:trPr>
          <w:jc w:val="center"/>
        </w:trPr>
        <w:tc>
          <w:tcPr>
            <w:tcW w:w="1562" w:type="dxa"/>
            <w:vAlign w:val="center"/>
          </w:tcPr>
          <w:p w:rsidR="001741E4" w:rsidRPr="008A0F6B" w:rsidRDefault="001741E4" w:rsidP="00687DD2">
            <w:pPr>
              <w:autoSpaceDE w:val="0"/>
              <w:autoSpaceDN w:val="0"/>
              <w:adjustRightInd w:val="0"/>
              <w:rPr>
                <w:sz w:val="24"/>
                <w:szCs w:val="24"/>
              </w:rPr>
            </w:pPr>
            <w:r w:rsidRPr="008A0F6B">
              <w:rPr>
                <w:sz w:val="24"/>
                <w:szCs w:val="24"/>
              </w:rPr>
              <w:t>Итоговый</w:t>
            </w:r>
          </w:p>
          <w:p w:rsidR="001741E4" w:rsidRPr="008A0F6B" w:rsidRDefault="001741E4" w:rsidP="00687DD2">
            <w:pPr>
              <w:autoSpaceDE w:val="0"/>
              <w:autoSpaceDN w:val="0"/>
              <w:adjustRightInd w:val="0"/>
              <w:rPr>
                <w:sz w:val="24"/>
                <w:szCs w:val="24"/>
              </w:rPr>
            </w:pPr>
            <w:r w:rsidRPr="008A0F6B">
              <w:rPr>
                <w:sz w:val="24"/>
                <w:szCs w:val="24"/>
              </w:rPr>
              <w:t xml:space="preserve">балл                 </w:t>
            </w:r>
          </w:p>
        </w:tc>
        <w:tc>
          <w:tcPr>
            <w:tcW w:w="247" w:type="dxa"/>
            <w:vAlign w:val="center"/>
          </w:tcPr>
          <w:p w:rsidR="001741E4" w:rsidRPr="008A0F6B" w:rsidRDefault="001741E4" w:rsidP="00687DD2">
            <w:pPr>
              <w:autoSpaceDE w:val="0"/>
              <w:autoSpaceDN w:val="0"/>
              <w:adjustRightInd w:val="0"/>
              <w:jc w:val="center"/>
              <w:rPr>
                <w:sz w:val="24"/>
                <w:szCs w:val="24"/>
                <w:u w:val="single"/>
              </w:rPr>
            </w:pPr>
            <w:r w:rsidRPr="008A0F6B">
              <w:rPr>
                <w:sz w:val="24"/>
                <w:szCs w:val="24"/>
              </w:rPr>
              <w:t>=</w:t>
            </w:r>
          </w:p>
        </w:tc>
        <w:tc>
          <w:tcPr>
            <w:tcW w:w="8328" w:type="dxa"/>
            <w:vAlign w:val="center"/>
          </w:tcPr>
          <w:p w:rsidR="001741E4" w:rsidRPr="008A0F6B" w:rsidRDefault="001741E4" w:rsidP="00687DD2">
            <w:pPr>
              <w:autoSpaceDE w:val="0"/>
              <w:autoSpaceDN w:val="0"/>
              <w:adjustRightInd w:val="0"/>
              <w:rPr>
                <w:sz w:val="24"/>
                <w:szCs w:val="24"/>
                <w:u w:val="single"/>
              </w:rPr>
            </w:pPr>
            <w:r w:rsidRPr="008A0F6B">
              <w:rPr>
                <w:sz w:val="24"/>
                <w:szCs w:val="24"/>
                <w:u w:val="single"/>
              </w:rPr>
              <w:t>Сумма средних баллов по критериям</w:t>
            </w:r>
          </w:p>
          <w:p w:rsidR="001741E4" w:rsidRPr="008A0F6B" w:rsidRDefault="001741E4" w:rsidP="00687DD2">
            <w:pPr>
              <w:autoSpaceDE w:val="0"/>
              <w:autoSpaceDN w:val="0"/>
              <w:adjustRightInd w:val="0"/>
              <w:rPr>
                <w:sz w:val="24"/>
                <w:szCs w:val="24"/>
                <w:u w:val="single"/>
              </w:rPr>
            </w:pPr>
            <w:r w:rsidRPr="008A0F6B">
              <w:rPr>
                <w:sz w:val="24"/>
                <w:szCs w:val="24"/>
              </w:rPr>
              <w:t>Число критериев</w:t>
            </w:r>
          </w:p>
        </w:tc>
      </w:tr>
    </w:tbl>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autoSpaceDE w:val="0"/>
        <w:autoSpaceDN w:val="0"/>
        <w:adjustRightInd w:val="0"/>
        <w:ind w:firstLine="5103"/>
        <w:jc w:val="right"/>
        <w:outlineLvl w:val="1"/>
        <w:rPr>
          <w:sz w:val="24"/>
          <w:szCs w:val="24"/>
        </w:rPr>
      </w:pPr>
    </w:p>
    <w:p w:rsidR="001741E4" w:rsidRPr="008A0F6B" w:rsidRDefault="001741E4" w:rsidP="001741E4">
      <w:pPr>
        <w:autoSpaceDE w:val="0"/>
        <w:autoSpaceDN w:val="0"/>
        <w:adjustRightInd w:val="0"/>
        <w:ind w:firstLine="5103"/>
        <w:jc w:val="right"/>
        <w:outlineLvl w:val="1"/>
        <w:rPr>
          <w:sz w:val="24"/>
          <w:szCs w:val="24"/>
        </w:rPr>
      </w:pPr>
      <w:r w:rsidRPr="008A0F6B">
        <w:rPr>
          <w:sz w:val="24"/>
          <w:szCs w:val="24"/>
        </w:rPr>
        <w:t>Приложение № 7</w:t>
      </w:r>
    </w:p>
    <w:p w:rsidR="001741E4" w:rsidRPr="008A0F6B" w:rsidRDefault="001741E4" w:rsidP="001741E4">
      <w:pPr>
        <w:autoSpaceDE w:val="0"/>
        <w:autoSpaceDN w:val="0"/>
        <w:adjustRightInd w:val="0"/>
        <w:ind w:firstLine="5103"/>
        <w:outlineLvl w:val="1"/>
        <w:rPr>
          <w:sz w:val="24"/>
          <w:szCs w:val="24"/>
        </w:rPr>
      </w:pPr>
    </w:p>
    <w:p w:rsidR="001741E4" w:rsidRPr="008A0F6B" w:rsidRDefault="001741E4" w:rsidP="001741E4">
      <w:pPr>
        <w:ind w:left="6521"/>
        <w:rPr>
          <w:sz w:val="24"/>
          <w:szCs w:val="24"/>
        </w:rPr>
      </w:pPr>
      <w:r w:rsidRPr="008A0F6B">
        <w:rPr>
          <w:rStyle w:val="FontStyle13"/>
          <w:b w:val="0"/>
        </w:rPr>
        <w:t xml:space="preserve">к Положению </w:t>
      </w:r>
      <w:r w:rsidRPr="008A0F6B">
        <w:rPr>
          <w:sz w:val="24"/>
          <w:szCs w:val="24"/>
        </w:rPr>
        <w:t xml:space="preserve">о предоставлении грантов начинающим субъектам малого предпринимательства </w:t>
      </w:r>
    </w:p>
    <w:p w:rsidR="001741E4" w:rsidRPr="008A0F6B" w:rsidRDefault="001741E4" w:rsidP="001741E4">
      <w:pPr>
        <w:ind w:firstLine="5103"/>
        <w:rPr>
          <w:sz w:val="24"/>
          <w:szCs w:val="24"/>
        </w:rPr>
      </w:pPr>
    </w:p>
    <w:p w:rsidR="001741E4" w:rsidRPr="008A0F6B" w:rsidRDefault="001741E4" w:rsidP="001741E4">
      <w:pPr>
        <w:autoSpaceDE w:val="0"/>
        <w:autoSpaceDN w:val="0"/>
        <w:adjustRightInd w:val="0"/>
        <w:jc w:val="right"/>
        <w:rPr>
          <w:sz w:val="24"/>
          <w:szCs w:val="24"/>
        </w:rPr>
      </w:pPr>
    </w:p>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jc w:val="center"/>
        <w:rPr>
          <w:sz w:val="24"/>
          <w:szCs w:val="24"/>
        </w:rPr>
      </w:pPr>
      <w:r w:rsidRPr="008A0F6B">
        <w:rPr>
          <w:sz w:val="24"/>
          <w:szCs w:val="24"/>
        </w:rPr>
        <w:t>Сводная ведомость</w:t>
      </w:r>
    </w:p>
    <w:p w:rsidR="001741E4" w:rsidRPr="008A0F6B" w:rsidRDefault="001741E4" w:rsidP="001741E4">
      <w:pPr>
        <w:autoSpaceDE w:val="0"/>
        <w:autoSpaceDN w:val="0"/>
        <w:adjustRightInd w:val="0"/>
        <w:jc w:val="both"/>
        <w:rPr>
          <w:sz w:val="24"/>
          <w:szCs w:val="24"/>
        </w:rPr>
      </w:pPr>
    </w:p>
    <w:p w:rsidR="001741E4" w:rsidRPr="008A0F6B" w:rsidRDefault="001741E4" w:rsidP="001741E4">
      <w:pPr>
        <w:autoSpaceDE w:val="0"/>
        <w:autoSpaceDN w:val="0"/>
        <w:adjustRightInd w:val="0"/>
        <w:ind w:firstLine="540"/>
        <w:jc w:val="center"/>
        <w:rPr>
          <w:sz w:val="24"/>
          <w:szCs w:val="24"/>
        </w:rPr>
      </w:pPr>
      <w:r w:rsidRPr="008A0F6B">
        <w:rPr>
          <w:sz w:val="24"/>
          <w:szCs w:val="24"/>
        </w:rPr>
        <w:t>Заседание конкурсной комиссии по отбору субъектов малого предпринимательства, претендующих на предоставление грантов</w:t>
      </w:r>
    </w:p>
    <w:p w:rsidR="001741E4" w:rsidRPr="008A0F6B" w:rsidRDefault="001741E4" w:rsidP="001741E4">
      <w:pPr>
        <w:autoSpaceDE w:val="0"/>
        <w:autoSpaceDN w:val="0"/>
        <w:adjustRightInd w:val="0"/>
        <w:ind w:firstLine="540"/>
        <w:jc w:val="center"/>
        <w:rPr>
          <w:sz w:val="24"/>
          <w:szCs w:val="24"/>
        </w:rPr>
      </w:pPr>
      <w:r w:rsidRPr="008A0F6B">
        <w:rPr>
          <w:sz w:val="24"/>
          <w:szCs w:val="24"/>
        </w:rPr>
        <w:t>от "___" __________ 20___ № ____</w:t>
      </w:r>
    </w:p>
    <w:p w:rsidR="001741E4" w:rsidRPr="008A0F6B" w:rsidRDefault="001741E4" w:rsidP="001741E4">
      <w:pPr>
        <w:autoSpaceDE w:val="0"/>
        <w:autoSpaceDN w:val="0"/>
        <w:adjustRightInd w:val="0"/>
        <w:ind w:firstLine="540"/>
        <w:jc w:val="both"/>
        <w:rPr>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6973"/>
        <w:gridCol w:w="1985"/>
      </w:tblGrid>
      <w:tr w:rsidR="001741E4" w:rsidRPr="008A0F6B" w:rsidTr="00687DD2">
        <w:trPr>
          <w:cantSplit/>
          <w:trHeight w:val="36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N </w:t>
            </w:r>
            <w:r w:rsidRPr="008A0F6B">
              <w:rPr>
                <w:rFonts w:ascii="Times New Roman" w:hAnsi="Times New Roman" w:cs="Times New Roman"/>
                <w:sz w:val="24"/>
                <w:szCs w:val="24"/>
              </w:rPr>
              <w:br/>
              <w:t>п/п</w:t>
            </w: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Наименование субъекта малого предпринимательства   </w:t>
            </w: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r w:rsidRPr="008A0F6B">
              <w:rPr>
                <w:rFonts w:ascii="Times New Roman" w:hAnsi="Times New Roman" w:cs="Times New Roman"/>
                <w:sz w:val="24"/>
                <w:szCs w:val="24"/>
              </w:rPr>
              <w:t xml:space="preserve">Итоговый балл </w:t>
            </w: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r w:rsidR="001741E4" w:rsidRPr="008A0F6B" w:rsidTr="00687DD2">
        <w:trPr>
          <w:cantSplit/>
          <w:trHeight w:val="240"/>
        </w:trPr>
        <w:tc>
          <w:tcPr>
            <w:tcW w:w="540"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6973"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41E4" w:rsidRPr="008A0F6B" w:rsidRDefault="001741E4" w:rsidP="00687DD2">
            <w:pPr>
              <w:pStyle w:val="ConsPlusCell"/>
              <w:widowControl/>
              <w:rPr>
                <w:rFonts w:ascii="Times New Roman" w:hAnsi="Times New Roman" w:cs="Times New Roman"/>
                <w:sz w:val="24"/>
                <w:szCs w:val="24"/>
              </w:rPr>
            </w:pPr>
          </w:p>
        </w:tc>
      </w:tr>
    </w:tbl>
    <w:p w:rsidR="001741E4" w:rsidRPr="008A0F6B" w:rsidRDefault="001741E4" w:rsidP="001741E4">
      <w:pPr>
        <w:pStyle w:val="ConsPlusNormal"/>
        <w:widowControl/>
        <w:ind w:firstLine="0"/>
        <w:rPr>
          <w:rFonts w:ascii="Times New Roman" w:hAnsi="Times New Roman" w:cs="Times New Roman"/>
          <w:sz w:val="24"/>
          <w:szCs w:val="24"/>
        </w:rPr>
      </w:pPr>
    </w:p>
    <w:p w:rsidR="001741E4" w:rsidRPr="008A0F6B" w:rsidRDefault="001741E4" w:rsidP="001741E4">
      <w:pPr>
        <w:pStyle w:val="ConsPlusNormal"/>
        <w:widowControl/>
        <w:ind w:firstLine="0"/>
        <w:jc w:val="right"/>
        <w:rPr>
          <w:rFonts w:ascii="Times New Roman" w:hAnsi="Times New Roman" w:cs="Times New Roman"/>
          <w:sz w:val="24"/>
          <w:szCs w:val="24"/>
        </w:rPr>
      </w:pPr>
      <w:r w:rsidRPr="008A0F6B">
        <w:rPr>
          <w:rFonts w:ascii="Times New Roman" w:hAnsi="Times New Roman" w:cs="Times New Roman"/>
          <w:sz w:val="24"/>
          <w:szCs w:val="24"/>
        </w:rPr>
        <w:br w:type="page"/>
      </w:r>
    </w:p>
    <w:tbl>
      <w:tblPr>
        <w:tblW w:w="0" w:type="auto"/>
        <w:tblLook w:val="04A0" w:firstRow="1" w:lastRow="0" w:firstColumn="1" w:lastColumn="0" w:noHBand="0" w:noVBand="1"/>
      </w:tblPr>
      <w:tblGrid>
        <w:gridCol w:w="6204"/>
        <w:gridCol w:w="3650"/>
      </w:tblGrid>
      <w:tr w:rsidR="001741E4" w:rsidRPr="008A0F6B" w:rsidTr="00687DD2">
        <w:tc>
          <w:tcPr>
            <w:tcW w:w="6204" w:type="dxa"/>
          </w:tcPr>
          <w:p w:rsidR="001741E4" w:rsidRPr="008A0F6B" w:rsidRDefault="001741E4" w:rsidP="00687DD2">
            <w:pPr>
              <w:keepNext/>
              <w:widowControl w:val="0"/>
              <w:autoSpaceDE w:val="0"/>
              <w:autoSpaceDN w:val="0"/>
              <w:adjustRightInd w:val="0"/>
              <w:jc w:val="both"/>
              <w:rPr>
                <w:b/>
                <w:snapToGrid w:val="0"/>
                <w:sz w:val="24"/>
                <w:szCs w:val="24"/>
              </w:rPr>
            </w:pPr>
          </w:p>
        </w:tc>
        <w:tc>
          <w:tcPr>
            <w:tcW w:w="3650" w:type="dxa"/>
          </w:tcPr>
          <w:p w:rsidR="001741E4" w:rsidRPr="008A0F6B" w:rsidRDefault="001741E4" w:rsidP="00687DD2">
            <w:pPr>
              <w:keepNext/>
              <w:widowControl w:val="0"/>
              <w:autoSpaceDE w:val="0"/>
              <w:autoSpaceDN w:val="0"/>
              <w:adjustRightInd w:val="0"/>
              <w:jc w:val="right"/>
              <w:rPr>
                <w:snapToGrid w:val="0"/>
                <w:sz w:val="24"/>
                <w:szCs w:val="24"/>
              </w:rPr>
            </w:pPr>
            <w:r w:rsidRPr="008A0F6B">
              <w:rPr>
                <w:snapToGrid w:val="0"/>
                <w:sz w:val="24"/>
                <w:szCs w:val="24"/>
              </w:rPr>
              <w:t>Приложение № 8</w:t>
            </w:r>
          </w:p>
          <w:p w:rsidR="001741E4" w:rsidRPr="008A0F6B" w:rsidRDefault="001741E4" w:rsidP="00687DD2">
            <w:pPr>
              <w:keepNext/>
              <w:widowControl w:val="0"/>
              <w:autoSpaceDE w:val="0"/>
              <w:autoSpaceDN w:val="0"/>
              <w:adjustRightInd w:val="0"/>
              <w:jc w:val="right"/>
              <w:rPr>
                <w:b/>
                <w:snapToGrid w:val="0"/>
                <w:sz w:val="24"/>
                <w:szCs w:val="24"/>
              </w:rPr>
            </w:pPr>
            <w:r w:rsidRPr="008A0F6B">
              <w:rPr>
                <w:snapToGrid w:val="0"/>
                <w:sz w:val="24"/>
                <w:szCs w:val="24"/>
              </w:rPr>
              <w:t>к Положению о предоставлении грантов начинающим субъектам малого предпринимательства</w:t>
            </w:r>
            <w:r w:rsidRPr="008A0F6B">
              <w:rPr>
                <w:b/>
                <w:snapToGrid w:val="0"/>
                <w:sz w:val="24"/>
                <w:szCs w:val="24"/>
              </w:rPr>
              <w:t xml:space="preserve"> </w:t>
            </w:r>
          </w:p>
        </w:tc>
      </w:tr>
    </w:tbl>
    <w:p w:rsidR="001741E4" w:rsidRPr="008A0F6B" w:rsidRDefault="001741E4" w:rsidP="001741E4">
      <w:pPr>
        <w:widowControl w:val="0"/>
        <w:autoSpaceDE w:val="0"/>
        <w:autoSpaceDN w:val="0"/>
        <w:adjustRightInd w:val="0"/>
        <w:jc w:val="right"/>
        <w:rPr>
          <w:sz w:val="24"/>
          <w:szCs w:val="24"/>
        </w:rPr>
      </w:pPr>
    </w:p>
    <w:p w:rsidR="001741E4" w:rsidRPr="008A0F6B" w:rsidRDefault="001741E4" w:rsidP="001741E4">
      <w:pPr>
        <w:widowControl w:val="0"/>
        <w:autoSpaceDE w:val="0"/>
        <w:autoSpaceDN w:val="0"/>
        <w:adjustRightInd w:val="0"/>
        <w:ind w:firstLine="540"/>
        <w:jc w:val="both"/>
        <w:rPr>
          <w:sz w:val="24"/>
          <w:szCs w:val="24"/>
        </w:rPr>
      </w:pPr>
    </w:p>
    <w:p w:rsidR="001741E4" w:rsidRPr="008A0F6B" w:rsidRDefault="001741E4" w:rsidP="001741E4">
      <w:pPr>
        <w:pStyle w:val="ConsPlusNonformat"/>
        <w:jc w:val="center"/>
        <w:rPr>
          <w:rFonts w:ascii="Times New Roman" w:hAnsi="Times New Roman" w:cs="Times New Roman"/>
          <w:b/>
          <w:sz w:val="24"/>
          <w:szCs w:val="24"/>
        </w:rPr>
      </w:pPr>
      <w:r w:rsidRPr="008A0F6B">
        <w:rPr>
          <w:rFonts w:ascii="Times New Roman" w:hAnsi="Times New Roman" w:cs="Times New Roman"/>
          <w:b/>
          <w:sz w:val="24"/>
          <w:szCs w:val="24"/>
        </w:rPr>
        <w:t>Соглашение № _____</w:t>
      </w:r>
    </w:p>
    <w:p w:rsidR="001741E4" w:rsidRPr="008A0F6B" w:rsidRDefault="001741E4" w:rsidP="001741E4">
      <w:pPr>
        <w:widowControl w:val="0"/>
        <w:autoSpaceDE w:val="0"/>
        <w:autoSpaceDN w:val="0"/>
        <w:adjustRightInd w:val="0"/>
        <w:jc w:val="center"/>
        <w:rPr>
          <w:b/>
          <w:sz w:val="24"/>
          <w:szCs w:val="24"/>
        </w:rPr>
      </w:pPr>
      <w:r w:rsidRPr="008A0F6B">
        <w:rPr>
          <w:b/>
          <w:sz w:val="24"/>
          <w:szCs w:val="24"/>
        </w:rPr>
        <w:t>о предоставлении гранта начинающему субъекту малого предпринимательства</w:t>
      </w:r>
    </w:p>
    <w:p w:rsidR="001741E4" w:rsidRPr="008A0F6B" w:rsidRDefault="001741E4" w:rsidP="001741E4">
      <w:pPr>
        <w:pStyle w:val="ConsPlusNonformat"/>
        <w:jc w:val="center"/>
        <w:rPr>
          <w:rFonts w:ascii="Times New Roman" w:hAnsi="Times New Roman" w:cs="Times New Roman"/>
          <w:bCs/>
          <w:sz w:val="24"/>
          <w:szCs w:val="24"/>
        </w:rPr>
      </w:pPr>
    </w:p>
    <w:p w:rsidR="001741E4" w:rsidRPr="008A0F6B" w:rsidRDefault="001741E4" w:rsidP="001741E4">
      <w:pPr>
        <w:pStyle w:val="ConsPlusNonformat"/>
        <w:ind w:firstLine="709"/>
        <w:jc w:val="both"/>
        <w:rPr>
          <w:rFonts w:ascii="Times New Roman" w:hAnsi="Times New Roman" w:cs="Times New Roman"/>
          <w:sz w:val="24"/>
          <w:szCs w:val="24"/>
        </w:rPr>
      </w:pPr>
      <w:r w:rsidRPr="008A0F6B">
        <w:rPr>
          <w:rFonts w:ascii="Times New Roman" w:hAnsi="Times New Roman" w:cs="Times New Roman"/>
          <w:sz w:val="24"/>
          <w:szCs w:val="24"/>
        </w:rPr>
        <w:t>Администрация _____________________ муниципального района (городского округа) в лице _________________________________________________________________________,</w:t>
      </w:r>
    </w:p>
    <w:p w:rsidR="001741E4" w:rsidRPr="008A0F6B" w:rsidRDefault="001741E4" w:rsidP="001741E4">
      <w:pPr>
        <w:pStyle w:val="ConsPlusNonformat"/>
        <w:ind w:firstLine="709"/>
        <w:jc w:val="both"/>
        <w:rPr>
          <w:rFonts w:ascii="Times New Roman" w:hAnsi="Times New Roman" w:cs="Times New Roman"/>
          <w:sz w:val="24"/>
          <w:szCs w:val="24"/>
        </w:rPr>
      </w:pPr>
      <w:r w:rsidRPr="008A0F6B">
        <w:rPr>
          <w:rFonts w:ascii="Times New Roman" w:hAnsi="Times New Roman" w:cs="Times New Roman"/>
          <w:sz w:val="24"/>
          <w:szCs w:val="24"/>
        </w:rPr>
        <w:t xml:space="preserve">                                                          (наименование должности и Ф.И.О. руководителя уполномоченного органа)</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действующего на основании ______________________________________________________,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                                                                                               (наименование нормативного правового акта)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именуемый в дальнейшем Администрация, с одной стороны, и _________________________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                                                                                                                                                        (наименование получателя гранта)</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в лице _________________________________________________________________________,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                                               (должность и Ф.И.О. руководителя субъекта малого предпринимательства)</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действующего на основании ______________________________________________________,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 xml:space="preserve">                                                                                                  (наименование нормативного правового акта) </w:t>
      </w:r>
    </w:p>
    <w:p w:rsidR="001741E4" w:rsidRPr="008A0F6B" w:rsidRDefault="001741E4" w:rsidP="001741E4">
      <w:pPr>
        <w:pStyle w:val="ConsPlusNonformat"/>
        <w:jc w:val="both"/>
        <w:rPr>
          <w:rFonts w:ascii="Times New Roman" w:hAnsi="Times New Roman" w:cs="Times New Roman"/>
          <w:sz w:val="24"/>
          <w:szCs w:val="24"/>
        </w:rPr>
      </w:pPr>
      <w:r w:rsidRPr="008A0F6B">
        <w:rPr>
          <w:rFonts w:ascii="Times New Roman" w:hAnsi="Times New Roman" w:cs="Times New Roman"/>
          <w:sz w:val="24"/>
          <w:szCs w:val="24"/>
        </w:rPr>
        <w:t>именуемый в дальнейшем Получатель, с другой стороны, заключили настоящее Соглашение о нижеследующем:</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bookmarkStart w:id="1" w:name="Par27"/>
      <w:bookmarkEnd w:id="1"/>
      <w:r w:rsidRPr="008A0F6B">
        <w:rPr>
          <w:b/>
          <w:sz w:val="24"/>
          <w:szCs w:val="24"/>
        </w:rPr>
        <w:t>1. Предмет Соглашения</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 xml:space="preserve">1.1.  На основании __________________________________________________________ </w:t>
      </w:r>
    </w:p>
    <w:p w:rsidR="001741E4" w:rsidRPr="008A0F6B" w:rsidRDefault="001741E4" w:rsidP="001741E4">
      <w:pPr>
        <w:widowControl w:val="0"/>
        <w:autoSpaceDE w:val="0"/>
        <w:autoSpaceDN w:val="0"/>
        <w:adjustRightInd w:val="0"/>
        <w:jc w:val="both"/>
        <w:rPr>
          <w:sz w:val="24"/>
          <w:szCs w:val="24"/>
        </w:rPr>
      </w:pPr>
      <w:r w:rsidRPr="008A0F6B">
        <w:rPr>
          <w:sz w:val="24"/>
          <w:szCs w:val="24"/>
        </w:rPr>
        <w:t>_______________________________________________________________________________ ,</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 xml:space="preserve">                                      (наименование нормативного(ых) правового(ых) акта(ов) о предоставлении гранта)</w:t>
      </w:r>
    </w:p>
    <w:p w:rsidR="001741E4" w:rsidRPr="008A0F6B" w:rsidRDefault="001741E4" w:rsidP="001741E4">
      <w:pPr>
        <w:widowControl w:val="0"/>
        <w:autoSpaceDE w:val="0"/>
        <w:autoSpaceDN w:val="0"/>
        <w:adjustRightInd w:val="0"/>
        <w:jc w:val="both"/>
        <w:rPr>
          <w:sz w:val="24"/>
          <w:szCs w:val="24"/>
        </w:rPr>
      </w:pPr>
      <w:r w:rsidRPr="008A0F6B">
        <w:rPr>
          <w:sz w:val="24"/>
          <w:szCs w:val="24"/>
        </w:rPr>
        <w:t>из бюджета ___________________ муниципального района Администрация предоставляет грант начинающему субъекту малого предпринимательства (далее - грант) Получателю на _______________________________________________________________________________ ,</w:t>
      </w:r>
    </w:p>
    <w:p w:rsidR="001741E4" w:rsidRPr="008A0F6B" w:rsidRDefault="001741E4" w:rsidP="001741E4">
      <w:pPr>
        <w:widowControl w:val="0"/>
        <w:autoSpaceDE w:val="0"/>
        <w:autoSpaceDN w:val="0"/>
        <w:adjustRightInd w:val="0"/>
        <w:jc w:val="both"/>
        <w:rPr>
          <w:sz w:val="24"/>
          <w:szCs w:val="24"/>
        </w:rPr>
      </w:pPr>
      <w:r w:rsidRPr="008A0F6B">
        <w:rPr>
          <w:sz w:val="24"/>
          <w:szCs w:val="24"/>
        </w:rPr>
        <w:t xml:space="preserve">                                             (наименование бизнес-проекта с указанием адреса его реализации)</w:t>
      </w:r>
    </w:p>
    <w:p w:rsidR="001741E4" w:rsidRPr="008A0F6B" w:rsidRDefault="001741E4" w:rsidP="001741E4">
      <w:pPr>
        <w:widowControl w:val="0"/>
        <w:autoSpaceDE w:val="0"/>
        <w:autoSpaceDN w:val="0"/>
        <w:adjustRightInd w:val="0"/>
        <w:jc w:val="both"/>
        <w:rPr>
          <w:sz w:val="24"/>
          <w:szCs w:val="24"/>
        </w:rPr>
      </w:pPr>
      <w:r w:rsidRPr="008A0F6B">
        <w:rPr>
          <w:sz w:val="24"/>
          <w:szCs w:val="24"/>
        </w:rPr>
        <w:t>а Получатель обязуется надлежащим образом исполнять принятые на себя обязательства по настоящему Соглашению.</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1.2. Предоставление гранта осуществляется в рамках реализации в 2014 году мероприятия ______________________________ подпрограммы ________________________ муниципальной программы ______________________, утвержденной _______________ .</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1.3. Грант имеет строго целевое назначение и не может быть использован на цели, не предусмотренные бизнес-проектом.</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1.4. Размер гранта не превышает 300 тыс. рублей на одного получателя поддержки.</w:t>
      </w:r>
    </w:p>
    <w:p w:rsidR="001741E4" w:rsidRPr="008A0F6B" w:rsidRDefault="001741E4" w:rsidP="001741E4">
      <w:pPr>
        <w:widowControl w:val="0"/>
        <w:autoSpaceDE w:val="0"/>
        <w:autoSpaceDN w:val="0"/>
        <w:adjustRightInd w:val="0"/>
        <w:ind w:firstLine="540"/>
        <w:jc w:val="both"/>
        <w:rPr>
          <w:sz w:val="24"/>
          <w:szCs w:val="24"/>
        </w:rPr>
      </w:pPr>
    </w:p>
    <w:p w:rsidR="001741E4" w:rsidRPr="008A0F6B" w:rsidRDefault="001741E4" w:rsidP="001741E4">
      <w:pPr>
        <w:widowControl w:val="0"/>
        <w:autoSpaceDE w:val="0"/>
        <w:autoSpaceDN w:val="0"/>
        <w:adjustRightInd w:val="0"/>
        <w:jc w:val="center"/>
        <w:outlineLvl w:val="0"/>
        <w:rPr>
          <w:b/>
          <w:sz w:val="24"/>
          <w:szCs w:val="24"/>
        </w:rPr>
      </w:pPr>
      <w:bookmarkStart w:id="2" w:name="Par32"/>
      <w:bookmarkEnd w:id="2"/>
      <w:r w:rsidRPr="008A0F6B">
        <w:rPr>
          <w:b/>
          <w:sz w:val="24"/>
          <w:szCs w:val="24"/>
        </w:rPr>
        <w:t>2. Права и обязанности сторон</w:t>
      </w:r>
    </w:p>
    <w:p w:rsidR="001741E4" w:rsidRPr="008A0F6B" w:rsidRDefault="001741E4" w:rsidP="001741E4">
      <w:pPr>
        <w:widowControl w:val="0"/>
        <w:autoSpaceDE w:val="0"/>
        <w:autoSpaceDN w:val="0"/>
        <w:adjustRightInd w:val="0"/>
        <w:ind w:firstLine="540"/>
        <w:jc w:val="both"/>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2.1. Администрация предоставляет Получателю грант на финансирование целевых расходов по бизнес-проекту, связанных с началом предпринимательской деятельности, в порядке, установленном в пункте 3 настоящего Соглашения.</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 xml:space="preserve">2.2. Администрация обязана оказывать консультационную помощь по возникающим </w:t>
      </w:r>
      <w:r w:rsidRPr="008A0F6B">
        <w:rPr>
          <w:sz w:val="24"/>
          <w:szCs w:val="24"/>
        </w:rPr>
        <w:lastRenderedPageBreak/>
        <w:t>вопросам, связанным с реализацией настоящего Соглашения.</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2.3. Все расходы в рамках реализации бизнес-проекта Получатель осуществляет по безналичному расчету. Документы по операциям, осуществленным за наличный расчет, не являются подтверждением целевого использования средств.</w:t>
      </w:r>
    </w:p>
    <w:p w:rsidR="001741E4" w:rsidRPr="008A0F6B" w:rsidRDefault="001741E4" w:rsidP="001741E4">
      <w:pPr>
        <w:autoSpaceDE w:val="0"/>
        <w:autoSpaceDN w:val="0"/>
        <w:adjustRightInd w:val="0"/>
        <w:ind w:firstLine="709"/>
        <w:jc w:val="both"/>
        <w:rPr>
          <w:rStyle w:val="FontStyle14"/>
        </w:rPr>
      </w:pPr>
      <w:r w:rsidRPr="008A0F6B">
        <w:rPr>
          <w:sz w:val="24"/>
          <w:szCs w:val="24"/>
        </w:rPr>
        <w:t xml:space="preserve">2.4. В течение 3 месяцев со дня получения гранта Получатель представляет в Администрацию отчет об использовании средств гранта по форме согласно приложению № 1 к настоящему Соглашению с приложением документов, подтверждающих целевое использование средств гранта: копии платежных поручений, заверенные кредитной организацией, подтверждающие факт оплаты расходов, а также копии договоров, счетов, счетов-фактур, актов, накладных, </w:t>
      </w:r>
      <w:r w:rsidRPr="008A0F6B">
        <w:rPr>
          <w:rStyle w:val="FontStyle14"/>
        </w:rPr>
        <w:t>заверенные подписью руководителя и печатью юридического лица или индивидуального предпринимателя</w:t>
      </w:r>
      <w:r w:rsidRPr="008A0F6B">
        <w:rPr>
          <w:sz w:val="24"/>
          <w:szCs w:val="24"/>
        </w:rPr>
        <w:t>.</w:t>
      </w:r>
      <w:r w:rsidRPr="008A0F6B">
        <w:rPr>
          <w:rStyle w:val="FontStyle14"/>
        </w:rPr>
        <w:t xml:space="preserve"> </w:t>
      </w:r>
    </w:p>
    <w:p w:rsidR="001741E4" w:rsidRPr="008A0F6B" w:rsidRDefault="001741E4" w:rsidP="001741E4">
      <w:pPr>
        <w:widowControl w:val="0"/>
        <w:autoSpaceDE w:val="0"/>
        <w:autoSpaceDN w:val="0"/>
        <w:adjustRightInd w:val="0"/>
        <w:ind w:firstLine="709"/>
        <w:jc w:val="both"/>
        <w:rPr>
          <w:rFonts w:eastAsia="Calibri"/>
          <w:spacing w:val="2"/>
          <w:sz w:val="24"/>
          <w:szCs w:val="24"/>
        </w:rPr>
      </w:pPr>
      <w:r w:rsidRPr="008A0F6B">
        <w:rPr>
          <w:sz w:val="24"/>
          <w:szCs w:val="24"/>
        </w:rPr>
        <w:t>2.5. Получатель обязан п</w:t>
      </w:r>
      <w:r w:rsidRPr="008A0F6B">
        <w:rPr>
          <w:rFonts w:eastAsia="Calibri"/>
          <w:spacing w:val="2"/>
          <w:sz w:val="24"/>
          <w:szCs w:val="24"/>
        </w:rPr>
        <w:t xml:space="preserve">редоставить анкету получателя поддержки на момент оказания поддержки, а также ежегодно в течение последующих 3-х календарных лет за соответствующий отчетный период (январь-декабрь) до 05 апреля года, следующего за отчетным, по форме </w:t>
      </w:r>
      <w:r w:rsidRPr="008A0F6B">
        <w:rPr>
          <w:rStyle w:val="FontStyle14"/>
        </w:rPr>
        <w:t xml:space="preserve">согласно приложению № 3 к </w:t>
      </w:r>
      <w:r w:rsidRPr="008A0F6B">
        <w:rPr>
          <w:sz w:val="24"/>
          <w:szCs w:val="24"/>
        </w:rPr>
        <w:t>Положению о предоставлении грантов начинающим субъектам малого предпринимательства.</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2.6. Получатель ежегодно в срок до 05 апреля года, следующего за отчётным, представляет в Администрацию копию бухгалтерского баланса с приложением формы 0503121 «Отчет о финансовых результатах», утвержденной Приказом Министерства финансов Российской Федерации от 28.12.2010 № 191н, либо копии налоговых деклараций по применяемой системе налогообложения с отметкой о принятии налоговым органом, заверенные должностным лицом субъекта малого предпринимательства.</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2.7. 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бизнес-проекта. Данные изменения оформляются в виде дополнительного соглашения к настоящему Соглашению.</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 xml:space="preserve">2.8. Получатель до окончания срока реализации бизнес-проекта обязан трудоустроить не менее 1 человека. </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2.9. Получатель обеспечивает сохранность всех документов, оформленных в рамках реализации бизнес-проекта, указанного в пункте 1.1 настоящего Соглашения.</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2.10. В течение 3 дней с момента принятия решения о реорганизации либо прекращении деятельности Получатель обязан уведомить об этом Администрацию.</w:t>
      </w:r>
    </w:p>
    <w:p w:rsidR="001741E4" w:rsidRPr="008A0F6B" w:rsidRDefault="001741E4" w:rsidP="001741E4">
      <w:pPr>
        <w:widowControl w:val="0"/>
        <w:autoSpaceDE w:val="0"/>
        <w:autoSpaceDN w:val="0"/>
        <w:adjustRightInd w:val="0"/>
        <w:ind w:firstLine="709"/>
        <w:jc w:val="both"/>
        <w:rPr>
          <w:sz w:val="24"/>
          <w:szCs w:val="24"/>
        </w:rPr>
      </w:pPr>
      <w:bookmarkStart w:id="3" w:name="Par39"/>
      <w:bookmarkStart w:id="4" w:name="Par44"/>
      <w:bookmarkEnd w:id="3"/>
      <w:bookmarkEnd w:id="4"/>
    </w:p>
    <w:p w:rsidR="001741E4" w:rsidRPr="008A0F6B" w:rsidRDefault="001741E4" w:rsidP="001741E4">
      <w:pPr>
        <w:widowControl w:val="0"/>
        <w:autoSpaceDE w:val="0"/>
        <w:autoSpaceDN w:val="0"/>
        <w:adjustRightInd w:val="0"/>
        <w:ind w:firstLine="709"/>
        <w:jc w:val="center"/>
        <w:outlineLvl w:val="0"/>
        <w:rPr>
          <w:b/>
          <w:sz w:val="24"/>
          <w:szCs w:val="24"/>
        </w:rPr>
      </w:pPr>
      <w:bookmarkStart w:id="5" w:name="Par50"/>
      <w:bookmarkEnd w:id="5"/>
      <w:r w:rsidRPr="008A0F6B">
        <w:rPr>
          <w:b/>
          <w:sz w:val="24"/>
          <w:szCs w:val="24"/>
        </w:rPr>
        <w:t>3. Сумма гранта и порядок его предоставления</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3.1. Администрация предоставляет Получателю грант в общем размере _________ рублей, в том числе из них за счет средств муниципального бюджета в размере __________ рублей, за счет средств субсидии областного бюджета в размере ____________ рублей, за счет средств, поступивших в областной бюджет из федерального бюджета в размере ____________ рублей.</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3.2. Перечисление денежных средств осуществляется по безналичному расчету платежным поручением на расчетный счет Получателя, указанный в разделе 8 «Адреса и реквизиты Сторон», в течение 30 рабочих дней с даты поступления в Администрацию подписанного Получателем настоящего Соглашения в пределах выделенных лимитов бюджетных ассигнований в соответствии с казначейским исполнением муниципального (областного, федерального) бюджета(тов).</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3.3.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Получателя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bookmarkStart w:id="6" w:name="Par61"/>
      <w:bookmarkStart w:id="7" w:name="Par68"/>
      <w:bookmarkEnd w:id="6"/>
      <w:bookmarkEnd w:id="7"/>
      <w:r w:rsidRPr="008A0F6B">
        <w:rPr>
          <w:b/>
          <w:sz w:val="24"/>
          <w:szCs w:val="24"/>
        </w:rPr>
        <w:t>4. Ответственность сторон</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4.1.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 и Воронежской области.</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4.3. Ответственность за достоверность сведений, содержащихся в представленных в Администрацию документах и соблюдение условий представления грантов, установленных Положением, возлагается на Получателя.</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4.4. Споры, возникающие в связи с исполнением обязательств по настоящему Соглашению, решаются Сторонами путем переговоров.</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4.5. При невозможности урегулирования разногласий споры разрешаются в соответствии с законодательством Российской Федерации.</w:t>
      </w:r>
    </w:p>
    <w:p w:rsidR="001741E4" w:rsidRPr="008A0F6B" w:rsidRDefault="001741E4" w:rsidP="001741E4">
      <w:pPr>
        <w:widowControl w:val="0"/>
        <w:autoSpaceDE w:val="0"/>
        <w:autoSpaceDN w:val="0"/>
        <w:adjustRightInd w:val="0"/>
        <w:ind w:firstLine="709"/>
        <w:jc w:val="center"/>
        <w:outlineLvl w:val="1"/>
        <w:rPr>
          <w:sz w:val="24"/>
          <w:szCs w:val="24"/>
        </w:rPr>
      </w:pPr>
    </w:p>
    <w:p w:rsidR="001741E4" w:rsidRPr="008A0F6B" w:rsidRDefault="001741E4" w:rsidP="001741E4">
      <w:pPr>
        <w:widowControl w:val="0"/>
        <w:autoSpaceDE w:val="0"/>
        <w:autoSpaceDN w:val="0"/>
        <w:adjustRightInd w:val="0"/>
        <w:ind w:firstLine="709"/>
        <w:jc w:val="center"/>
        <w:outlineLvl w:val="1"/>
        <w:rPr>
          <w:b/>
          <w:sz w:val="24"/>
          <w:szCs w:val="24"/>
        </w:rPr>
      </w:pPr>
      <w:r w:rsidRPr="008A0F6B">
        <w:rPr>
          <w:b/>
          <w:sz w:val="24"/>
          <w:szCs w:val="24"/>
        </w:rPr>
        <w:t xml:space="preserve">5. Контроль за соблюдением условий, целей и порядка предоставления гранта </w:t>
      </w:r>
    </w:p>
    <w:p w:rsidR="001741E4" w:rsidRPr="008A0F6B" w:rsidRDefault="001741E4" w:rsidP="001741E4">
      <w:pPr>
        <w:widowControl w:val="0"/>
        <w:autoSpaceDE w:val="0"/>
        <w:autoSpaceDN w:val="0"/>
        <w:adjustRightInd w:val="0"/>
        <w:ind w:firstLine="709"/>
        <w:jc w:val="center"/>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5.1. Администрация,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гранта.</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5.2. Получатель согласен на осуществление Администрацией, органами государственного (муниципального) финансового контроля проверок соблюдения условий, целей и порядка предоставления гранта.</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5.3. Предоставление гранта прекращается в случае выявления Администрацией, органами государственного (муниципального) финансового контроля фактов нарушения условий, установленных при получении гранта, и (или) предоставления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5.4. В случае неисполнения либо ненадлежащего исполнения пунктов 2.4-2.6 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гранта, Получатель обязан по письменному требованию Администрации возвратить полученный грант в бюджет района (Воронежской области) в течение 10 рабочих дней с даты получения уведомления (требования) о возврате гранта.</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bookmarkStart w:id="8" w:name="Par76"/>
      <w:bookmarkEnd w:id="8"/>
      <w:r w:rsidRPr="008A0F6B">
        <w:rPr>
          <w:b/>
          <w:sz w:val="24"/>
          <w:szCs w:val="24"/>
        </w:rPr>
        <w:t>6. Порядок возврата гранта</w:t>
      </w:r>
    </w:p>
    <w:p w:rsidR="001741E4" w:rsidRPr="008A0F6B" w:rsidRDefault="001741E4" w:rsidP="001741E4">
      <w:pPr>
        <w:widowControl w:val="0"/>
        <w:autoSpaceDE w:val="0"/>
        <w:autoSpaceDN w:val="0"/>
        <w:adjustRightInd w:val="0"/>
        <w:ind w:firstLine="709"/>
        <w:jc w:val="center"/>
        <w:outlineLvl w:val="0"/>
        <w:rPr>
          <w:b/>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6.1. Предоставление гранта Получателю прекращается в случае выявления. Администрацией фактов нарушения условий, установленных при получении гранта, и (или) предоставления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При нарушении условий, установленных Положением о предоставлении грантов начинающим субъектам малого предпринимательства и настоящим Соглашением, грант подлежит взысканию в доход бюджета в соответствии с бюджетным законодательством Российской Федерации.</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6.2. При выявлении нарушений условий, установленных для предоставления гранта, Администрация принимает меры по возврату гранта в бюджет, направляет Получателю уведомление (требование) о возврате гранта в полном объеме.</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lastRenderedPageBreak/>
        <w:t>Грант подлежит возврату Получателем в течение 10 рабочих дней с даты получения уведомления (требования).</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В случае невыполнения требования о возврате гранта в указанный выше срок Администрация принимает меры по взысканию подлежащего возврату гранта в бюджет в судебном порядке.</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p>
    <w:p w:rsidR="001741E4" w:rsidRPr="008A0F6B" w:rsidRDefault="001741E4" w:rsidP="001741E4">
      <w:pPr>
        <w:widowControl w:val="0"/>
        <w:autoSpaceDE w:val="0"/>
        <w:autoSpaceDN w:val="0"/>
        <w:adjustRightInd w:val="0"/>
        <w:ind w:firstLine="709"/>
        <w:jc w:val="center"/>
        <w:outlineLvl w:val="0"/>
        <w:rPr>
          <w:b/>
          <w:sz w:val="24"/>
          <w:szCs w:val="24"/>
        </w:rPr>
      </w:pPr>
      <w:r w:rsidRPr="008A0F6B">
        <w:rPr>
          <w:b/>
          <w:sz w:val="24"/>
          <w:szCs w:val="24"/>
        </w:rPr>
        <w:t>7. Срок действия Соглашения</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7.1. Соглашение вступает в силу с момента его подписания Сторонами и действует до 31 декабря 20__ года при условии полного и надлежащего исполнения Сторонами своих обязательств по Соглашению.</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Соглашения, а также по соглашению Сторон и в иных случаях, предусмотренных действующим законодательством Российской Федерации.</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 xml:space="preserve">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 </w:t>
      </w:r>
    </w:p>
    <w:p w:rsidR="001741E4" w:rsidRPr="008A0F6B" w:rsidRDefault="001741E4" w:rsidP="001741E4">
      <w:pPr>
        <w:widowControl w:val="0"/>
        <w:autoSpaceDE w:val="0"/>
        <w:autoSpaceDN w:val="0"/>
        <w:adjustRightInd w:val="0"/>
        <w:ind w:firstLine="709"/>
        <w:jc w:val="both"/>
        <w:rPr>
          <w:sz w:val="24"/>
          <w:szCs w:val="24"/>
        </w:rPr>
      </w:pPr>
      <w:r w:rsidRPr="008A0F6B">
        <w:rPr>
          <w:sz w:val="24"/>
          <w:szCs w:val="24"/>
        </w:rPr>
        <w:t>7.4. Настоящее Соглашение составлено в 2 экземплярах, имеющих равную юридическую силу, по одному для каждой из Сторон.</w:t>
      </w:r>
    </w:p>
    <w:p w:rsidR="001741E4" w:rsidRPr="008A0F6B" w:rsidRDefault="001741E4" w:rsidP="001741E4">
      <w:pPr>
        <w:widowControl w:val="0"/>
        <w:autoSpaceDE w:val="0"/>
        <w:autoSpaceDN w:val="0"/>
        <w:adjustRightInd w:val="0"/>
        <w:ind w:firstLine="709"/>
        <w:jc w:val="both"/>
        <w:rPr>
          <w:sz w:val="24"/>
          <w:szCs w:val="24"/>
        </w:rPr>
      </w:pPr>
    </w:p>
    <w:p w:rsidR="001741E4" w:rsidRPr="008A0F6B" w:rsidRDefault="001741E4" w:rsidP="001741E4">
      <w:pPr>
        <w:widowControl w:val="0"/>
        <w:autoSpaceDE w:val="0"/>
        <w:autoSpaceDN w:val="0"/>
        <w:adjustRightInd w:val="0"/>
        <w:jc w:val="center"/>
        <w:outlineLvl w:val="0"/>
        <w:rPr>
          <w:b/>
          <w:sz w:val="24"/>
          <w:szCs w:val="24"/>
        </w:rPr>
      </w:pPr>
      <w:bookmarkStart w:id="9" w:name="Par81"/>
      <w:bookmarkEnd w:id="9"/>
      <w:r w:rsidRPr="008A0F6B">
        <w:rPr>
          <w:b/>
          <w:sz w:val="24"/>
          <w:szCs w:val="24"/>
        </w:rPr>
        <w:t>8. Адреса и реквизиты Сторон</w:t>
      </w:r>
    </w:p>
    <w:p w:rsidR="001741E4" w:rsidRPr="008A0F6B" w:rsidRDefault="001741E4" w:rsidP="001741E4">
      <w:pPr>
        <w:widowControl w:val="0"/>
        <w:autoSpaceDE w:val="0"/>
        <w:autoSpaceDN w:val="0"/>
        <w:adjustRightInd w:val="0"/>
        <w:ind w:firstLine="540"/>
        <w:jc w:val="both"/>
        <w:rPr>
          <w:sz w:val="24"/>
          <w:szCs w:val="24"/>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543"/>
        <w:gridCol w:w="4535"/>
      </w:tblGrid>
      <w:tr w:rsidR="001741E4" w:rsidRPr="008A0F6B" w:rsidTr="00687DD2">
        <w:tc>
          <w:tcPr>
            <w:tcW w:w="4543" w:type="dxa"/>
            <w:hideMark/>
          </w:tcPr>
          <w:p w:rsidR="001741E4" w:rsidRPr="008A0F6B" w:rsidRDefault="001741E4" w:rsidP="00687DD2">
            <w:pPr>
              <w:pStyle w:val="af3"/>
              <w:snapToGrid w:val="0"/>
              <w:spacing w:before="0" w:after="0" w:line="240" w:lineRule="atLeast"/>
              <w:jc w:val="center"/>
              <w:rPr>
                <w:lang w:eastAsia="ar-SA"/>
              </w:rPr>
            </w:pPr>
            <w:r w:rsidRPr="008A0F6B">
              <w:t>Администрация:</w:t>
            </w:r>
          </w:p>
          <w:p w:rsidR="001741E4" w:rsidRPr="008A0F6B" w:rsidRDefault="001741E4" w:rsidP="00687DD2">
            <w:pPr>
              <w:pStyle w:val="a3"/>
              <w:spacing w:line="240" w:lineRule="atLeast"/>
              <w:rPr>
                <w:szCs w:val="24"/>
              </w:rPr>
            </w:pPr>
            <w:r w:rsidRPr="008A0F6B">
              <w:rPr>
                <w:szCs w:val="24"/>
              </w:rPr>
              <w:t>Наименование:</w:t>
            </w:r>
          </w:p>
          <w:p w:rsidR="001741E4" w:rsidRPr="008A0F6B" w:rsidRDefault="001741E4" w:rsidP="00687DD2">
            <w:pPr>
              <w:pStyle w:val="a3"/>
              <w:spacing w:line="240" w:lineRule="atLeast"/>
              <w:rPr>
                <w:szCs w:val="24"/>
              </w:rPr>
            </w:pPr>
            <w:r w:rsidRPr="008A0F6B">
              <w:rPr>
                <w:szCs w:val="24"/>
              </w:rPr>
              <w:t>Адрес:</w:t>
            </w:r>
          </w:p>
          <w:p w:rsidR="001741E4" w:rsidRPr="008A0F6B" w:rsidRDefault="001741E4" w:rsidP="00687DD2">
            <w:pPr>
              <w:pStyle w:val="a3"/>
              <w:spacing w:line="240" w:lineRule="atLeast"/>
              <w:rPr>
                <w:szCs w:val="24"/>
              </w:rPr>
            </w:pPr>
            <w:r w:rsidRPr="008A0F6B">
              <w:rPr>
                <w:szCs w:val="24"/>
              </w:rPr>
              <w:t>Телефон /факс:</w:t>
            </w:r>
          </w:p>
          <w:p w:rsidR="001741E4" w:rsidRPr="008A0F6B" w:rsidRDefault="001741E4" w:rsidP="00687DD2">
            <w:pPr>
              <w:pStyle w:val="a3"/>
              <w:spacing w:line="240" w:lineRule="atLeast"/>
              <w:rPr>
                <w:szCs w:val="24"/>
              </w:rPr>
            </w:pPr>
            <w:r w:rsidRPr="008A0F6B">
              <w:rPr>
                <w:szCs w:val="24"/>
              </w:rPr>
              <w:t>ИНН/КПП</w:t>
            </w:r>
          </w:p>
          <w:p w:rsidR="001741E4" w:rsidRPr="008A0F6B" w:rsidRDefault="001741E4" w:rsidP="00687DD2">
            <w:pPr>
              <w:pStyle w:val="a3"/>
              <w:spacing w:line="240" w:lineRule="atLeast"/>
              <w:rPr>
                <w:szCs w:val="24"/>
              </w:rPr>
            </w:pPr>
            <w:r w:rsidRPr="008A0F6B">
              <w:rPr>
                <w:szCs w:val="24"/>
              </w:rPr>
              <w:t>ОГРН</w:t>
            </w:r>
          </w:p>
          <w:p w:rsidR="001741E4" w:rsidRPr="008A0F6B" w:rsidRDefault="001741E4" w:rsidP="00687DD2">
            <w:pPr>
              <w:pStyle w:val="a3"/>
              <w:spacing w:line="240" w:lineRule="atLeast"/>
              <w:rPr>
                <w:szCs w:val="24"/>
              </w:rPr>
            </w:pPr>
            <w:r w:rsidRPr="008A0F6B">
              <w:rPr>
                <w:szCs w:val="24"/>
              </w:rPr>
              <w:t xml:space="preserve">Банк: </w:t>
            </w:r>
          </w:p>
          <w:p w:rsidR="001741E4" w:rsidRPr="008A0F6B" w:rsidRDefault="001741E4" w:rsidP="00687DD2">
            <w:pPr>
              <w:pStyle w:val="a3"/>
              <w:spacing w:line="240" w:lineRule="atLeast"/>
              <w:rPr>
                <w:szCs w:val="24"/>
              </w:rPr>
            </w:pPr>
            <w:r w:rsidRPr="008A0F6B">
              <w:rPr>
                <w:szCs w:val="24"/>
              </w:rPr>
              <w:t>Лицевой счёт:</w:t>
            </w:r>
          </w:p>
          <w:p w:rsidR="001741E4" w:rsidRPr="008A0F6B" w:rsidRDefault="001741E4" w:rsidP="00687DD2">
            <w:pPr>
              <w:pStyle w:val="a3"/>
              <w:spacing w:line="240" w:lineRule="atLeast"/>
              <w:rPr>
                <w:szCs w:val="24"/>
              </w:rPr>
            </w:pPr>
            <w:r w:rsidRPr="008A0F6B">
              <w:rPr>
                <w:szCs w:val="24"/>
              </w:rPr>
              <w:t>Расчётный счёт:</w:t>
            </w:r>
          </w:p>
          <w:p w:rsidR="001741E4" w:rsidRPr="008A0F6B" w:rsidRDefault="001741E4" w:rsidP="00687DD2">
            <w:pPr>
              <w:pStyle w:val="a3"/>
              <w:spacing w:line="240" w:lineRule="atLeast"/>
              <w:rPr>
                <w:szCs w:val="24"/>
              </w:rPr>
            </w:pPr>
            <w:r w:rsidRPr="008A0F6B">
              <w:rPr>
                <w:szCs w:val="24"/>
              </w:rPr>
              <w:t>Корреспондентский счёт:</w:t>
            </w:r>
          </w:p>
          <w:p w:rsidR="001741E4" w:rsidRPr="008A0F6B" w:rsidRDefault="001741E4" w:rsidP="00687DD2">
            <w:pPr>
              <w:pStyle w:val="a3"/>
              <w:spacing w:line="240" w:lineRule="atLeast"/>
              <w:rPr>
                <w:szCs w:val="24"/>
              </w:rPr>
            </w:pPr>
            <w:r w:rsidRPr="008A0F6B">
              <w:rPr>
                <w:szCs w:val="24"/>
              </w:rPr>
              <w:t>БИК:</w:t>
            </w:r>
          </w:p>
          <w:p w:rsidR="001741E4" w:rsidRPr="008A0F6B" w:rsidRDefault="001741E4" w:rsidP="00687DD2">
            <w:pPr>
              <w:pStyle w:val="a3"/>
              <w:spacing w:line="240" w:lineRule="atLeast"/>
              <w:rPr>
                <w:szCs w:val="24"/>
              </w:rPr>
            </w:pPr>
            <w:r w:rsidRPr="008A0F6B">
              <w:rPr>
                <w:szCs w:val="24"/>
              </w:rPr>
              <w:t>Глава администрации ______________ муниципального района</w:t>
            </w:r>
          </w:p>
          <w:p w:rsidR="001741E4" w:rsidRPr="008A0F6B" w:rsidRDefault="001741E4" w:rsidP="00687DD2">
            <w:pPr>
              <w:pStyle w:val="a3"/>
              <w:spacing w:line="240" w:lineRule="atLeast"/>
              <w:rPr>
                <w:szCs w:val="24"/>
              </w:rPr>
            </w:pPr>
          </w:p>
          <w:p w:rsidR="001741E4" w:rsidRPr="008A0F6B" w:rsidRDefault="001741E4" w:rsidP="00687DD2">
            <w:pPr>
              <w:pStyle w:val="a3"/>
              <w:spacing w:line="240" w:lineRule="atLeast"/>
              <w:rPr>
                <w:szCs w:val="24"/>
              </w:rPr>
            </w:pPr>
          </w:p>
          <w:p w:rsidR="001741E4" w:rsidRPr="008A0F6B" w:rsidRDefault="001741E4" w:rsidP="00687DD2">
            <w:pPr>
              <w:pStyle w:val="a3"/>
              <w:spacing w:line="240" w:lineRule="atLeast"/>
              <w:rPr>
                <w:szCs w:val="24"/>
              </w:rPr>
            </w:pPr>
            <w:r w:rsidRPr="008A0F6B">
              <w:rPr>
                <w:szCs w:val="24"/>
              </w:rPr>
              <w:t>_____________ / ______________</w:t>
            </w:r>
          </w:p>
          <w:p w:rsidR="001741E4" w:rsidRPr="008A0F6B" w:rsidRDefault="001741E4" w:rsidP="00687DD2">
            <w:pPr>
              <w:pStyle w:val="a3"/>
              <w:spacing w:line="240" w:lineRule="atLeast"/>
              <w:rPr>
                <w:szCs w:val="24"/>
              </w:rPr>
            </w:pPr>
            <w:r w:rsidRPr="008A0F6B">
              <w:rPr>
                <w:szCs w:val="24"/>
              </w:rPr>
              <w:t xml:space="preserve">  (подпись)                 (Ф.И.О.)</w:t>
            </w:r>
          </w:p>
          <w:p w:rsidR="001741E4" w:rsidRPr="008A0F6B" w:rsidRDefault="001741E4" w:rsidP="00687DD2">
            <w:pPr>
              <w:pStyle w:val="af3"/>
              <w:spacing w:before="0" w:after="0" w:line="240" w:lineRule="atLeast"/>
              <w:rPr>
                <w:lang w:eastAsia="ar-SA"/>
              </w:rPr>
            </w:pPr>
            <w:r w:rsidRPr="008A0F6B">
              <w:t>М.П.</w:t>
            </w:r>
          </w:p>
        </w:tc>
        <w:tc>
          <w:tcPr>
            <w:tcW w:w="4535" w:type="dxa"/>
            <w:hideMark/>
          </w:tcPr>
          <w:p w:rsidR="001741E4" w:rsidRPr="008A0F6B" w:rsidRDefault="001741E4" w:rsidP="00687DD2">
            <w:pPr>
              <w:pStyle w:val="af3"/>
              <w:snapToGrid w:val="0"/>
              <w:spacing w:before="0" w:beforeAutospacing="0" w:after="0" w:afterAutospacing="0"/>
              <w:jc w:val="center"/>
            </w:pPr>
            <w:r w:rsidRPr="008A0F6B">
              <w:t>Получатель:</w:t>
            </w:r>
          </w:p>
          <w:p w:rsidR="001741E4" w:rsidRPr="008A0F6B" w:rsidRDefault="001741E4" w:rsidP="00687DD2">
            <w:pPr>
              <w:pStyle w:val="af3"/>
              <w:snapToGrid w:val="0"/>
              <w:spacing w:before="0" w:beforeAutospacing="0" w:after="0" w:afterAutospacing="0"/>
              <w:jc w:val="center"/>
              <w:rPr>
                <w:lang w:eastAsia="ar-SA"/>
              </w:rPr>
            </w:pPr>
            <w:r w:rsidRPr="008A0F6B">
              <w:rPr>
                <w:lang w:eastAsia="ar-SA"/>
              </w:rPr>
              <w:t>(заполняется получателем)</w:t>
            </w:r>
          </w:p>
          <w:p w:rsidR="001741E4" w:rsidRPr="008A0F6B" w:rsidRDefault="001741E4" w:rsidP="00687DD2">
            <w:pPr>
              <w:pStyle w:val="a3"/>
              <w:spacing w:line="240" w:lineRule="atLeast"/>
              <w:rPr>
                <w:szCs w:val="24"/>
              </w:rPr>
            </w:pPr>
            <w:r w:rsidRPr="008A0F6B">
              <w:rPr>
                <w:szCs w:val="24"/>
              </w:rPr>
              <w:t>Наименование:</w:t>
            </w:r>
          </w:p>
          <w:p w:rsidR="001741E4" w:rsidRPr="008A0F6B" w:rsidRDefault="001741E4" w:rsidP="00687DD2">
            <w:pPr>
              <w:pStyle w:val="a3"/>
              <w:spacing w:line="240" w:lineRule="atLeast"/>
              <w:rPr>
                <w:szCs w:val="24"/>
              </w:rPr>
            </w:pPr>
            <w:r w:rsidRPr="008A0F6B">
              <w:rPr>
                <w:szCs w:val="24"/>
              </w:rPr>
              <w:t>Адрес:</w:t>
            </w:r>
          </w:p>
          <w:p w:rsidR="001741E4" w:rsidRPr="008A0F6B" w:rsidRDefault="001741E4" w:rsidP="00687DD2">
            <w:pPr>
              <w:pStyle w:val="a3"/>
              <w:spacing w:line="240" w:lineRule="atLeast"/>
              <w:rPr>
                <w:szCs w:val="24"/>
              </w:rPr>
            </w:pPr>
            <w:r w:rsidRPr="008A0F6B">
              <w:rPr>
                <w:szCs w:val="24"/>
              </w:rPr>
              <w:t>Телефон /факс:</w:t>
            </w:r>
          </w:p>
          <w:p w:rsidR="001741E4" w:rsidRPr="008A0F6B" w:rsidRDefault="001741E4" w:rsidP="00687DD2">
            <w:pPr>
              <w:pStyle w:val="a3"/>
              <w:spacing w:line="240" w:lineRule="atLeast"/>
              <w:rPr>
                <w:szCs w:val="24"/>
              </w:rPr>
            </w:pPr>
            <w:r w:rsidRPr="008A0F6B">
              <w:rPr>
                <w:szCs w:val="24"/>
              </w:rPr>
              <w:t>ИНН/КПП</w:t>
            </w:r>
          </w:p>
          <w:p w:rsidR="001741E4" w:rsidRPr="008A0F6B" w:rsidRDefault="001741E4" w:rsidP="00687DD2">
            <w:pPr>
              <w:pStyle w:val="a3"/>
              <w:spacing w:line="240" w:lineRule="atLeast"/>
              <w:rPr>
                <w:szCs w:val="24"/>
              </w:rPr>
            </w:pPr>
            <w:r w:rsidRPr="008A0F6B">
              <w:rPr>
                <w:szCs w:val="24"/>
              </w:rPr>
              <w:t>ОГРН</w:t>
            </w:r>
          </w:p>
          <w:p w:rsidR="001741E4" w:rsidRPr="008A0F6B" w:rsidRDefault="001741E4" w:rsidP="00687DD2">
            <w:pPr>
              <w:pStyle w:val="a3"/>
              <w:spacing w:line="240" w:lineRule="atLeast"/>
              <w:rPr>
                <w:szCs w:val="24"/>
              </w:rPr>
            </w:pPr>
            <w:r w:rsidRPr="008A0F6B">
              <w:rPr>
                <w:szCs w:val="24"/>
              </w:rPr>
              <w:t>ОКПО</w:t>
            </w:r>
          </w:p>
          <w:p w:rsidR="001741E4" w:rsidRPr="008A0F6B" w:rsidRDefault="001741E4" w:rsidP="00687DD2">
            <w:pPr>
              <w:pStyle w:val="a3"/>
              <w:spacing w:line="240" w:lineRule="atLeast"/>
              <w:rPr>
                <w:szCs w:val="24"/>
              </w:rPr>
            </w:pPr>
            <w:r w:rsidRPr="008A0F6B">
              <w:rPr>
                <w:szCs w:val="24"/>
              </w:rPr>
              <w:t xml:space="preserve">Банк: </w:t>
            </w:r>
          </w:p>
          <w:p w:rsidR="001741E4" w:rsidRPr="008A0F6B" w:rsidRDefault="001741E4" w:rsidP="00687DD2">
            <w:pPr>
              <w:pStyle w:val="a3"/>
              <w:spacing w:line="240" w:lineRule="atLeast"/>
              <w:rPr>
                <w:szCs w:val="24"/>
              </w:rPr>
            </w:pPr>
            <w:r w:rsidRPr="008A0F6B">
              <w:rPr>
                <w:szCs w:val="24"/>
              </w:rPr>
              <w:t>Расчётный счёт:</w:t>
            </w:r>
          </w:p>
          <w:p w:rsidR="001741E4" w:rsidRPr="008A0F6B" w:rsidRDefault="001741E4" w:rsidP="00687DD2">
            <w:pPr>
              <w:pStyle w:val="a3"/>
              <w:spacing w:line="240" w:lineRule="atLeast"/>
              <w:rPr>
                <w:szCs w:val="24"/>
              </w:rPr>
            </w:pPr>
            <w:r w:rsidRPr="008A0F6B">
              <w:rPr>
                <w:szCs w:val="24"/>
              </w:rPr>
              <w:t>Корреспондентский счёт:</w:t>
            </w:r>
          </w:p>
          <w:p w:rsidR="001741E4" w:rsidRPr="008A0F6B" w:rsidRDefault="001741E4" w:rsidP="00687DD2">
            <w:pPr>
              <w:pStyle w:val="a3"/>
              <w:spacing w:line="240" w:lineRule="atLeast"/>
              <w:rPr>
                <w:szCs w:val="24"/>
              </w:rPr>
            </w:pPr>
            <w:r w:rsidRPr="008A0F6B">
              <w:rPr>
                <w:szCs w:val="24"/>
              </w:rPr>
              <w:t>БИК:</w:t>
            </w:r>
          </w:p>
          <w:p w:rsidR="001741E4" w:rsidRPr="008A0F6B" w:rsidRDefault="001741E4" w:rsidP="00687DD2">
            <w:pPr>
              <w:pStyle w:val="a3"/>
              <w:spacing w:line="240" w:lineRule="atLeast"/>
              <w:jc w:val="left"/>
              <w:rPr>
                <w:szCs w:val="24"/>
              </w:rPr>
            </w:pPr>
            <w:r w:rsidRPr="008A0F6B">
              <w:rPr>
                <w:szCs w:val="24"/>
              </w:rPr>
              <w:t xml:space="preserve">Должность уполномоченного лица Получателя, подписывающего </w:t>
            </w:r>
            <w:r w:rsidRPr="008A0F6B">
              <w:rPr>
                <w:spacing w:val="2"/>
                <w:szCs w:val="24"/>
              </w:rPr>
              <w:t>Соглашение</w:t>
            </w:r>
          </w:p>
          <w:p w:rsidR="001741E4" w:rsidRPr="008A0F6B" w:rsidRDefault="001741E4" w:rsidP="00687DD2">
            <w:pPr>
              <w:pStyle w:val="a3"/>
              <w:spacing w:line="240" w:lineRule="atLeast"/>
              <w:rPr>
                <w:szCs w:val="24"/>
              </w:rPr>
            </w:pPr>
          </w:p>
          <w:p w:rsidR="001741E4" w:rsidRPr="008A0F6B" w:rsidRDefault="001741E4" w:rsidP="00687DD2">
            <w:pPr>
              <w:pStyle w:val="a3"/>
              <w:spacing w:line="240" w:lineRule="atLeast"/>
              <w:rPr>
                <w:szCs w:val="24"/>
              </w:rPr>
            </w:pPr>
            <w:r w:rsidRPr="008A0F6B">
              <w:rPr>
                <w:szCs w:val="24"/>
              </w:rPr>
              <w:t>_____________ / ______________</w:t>
            </w:r>
          </w:p>
          <w:p w:rsidR="001741E4" w:rsidRPr="008A0F6B" w:rsidRDefault="001741E4" w:rsidP="00687DD2">
            <w:pPr>
              <w:pStyle w:val="a3"/>
              <w:spacing w:line="240" w:lineRule="atLeast"/>
              <w:rPr>
                <w:szCs w:val="24"/>
              </w:rPr>
            </w:pPr>
            <w:r w:rsidRPr="008A0F6B">
              <w:rPr>
                <w:szCs w:val="24"/>
              </w:rPr>
              <w:t xml:space="preserve">   (подпись)                 (Ф.И.О.)</w:t>
            </w:r>
          </w:p>
          <w:p w:rsidR="001741E4" w:rsidRPr="008A0F6B" w:rsidRDefault="001741E4" w:rsidP="00687DD2">
            <w:pPr>
              <w:pStyle w:val="af3"/>
              <w:spacing w:before="0" w:after="0" w:line="240" w:lineRule="atLeast"/>
              <w:rPr>
                <w:lang w:eastAsia="ar-SA"/>
              </w:rPr>
            </w:pPr>
            <w:r w:rsidRPr="008A0F6B">
              <w:t>М.П.</w:t>
            </w:r>
          </w:p>
        </w:tc>
      </w:tr>
    </w:tbl>
    <w:p w:rsidR="001741E4" w:rsidRPr="008A0F6B" w:rsidRDefault="001741E4" w:rsidP="001741E4">
      <w:pPr>
        <w:pStyle w:val="ConsPlusNonformat"/>
        <w:rPr>
          <w:rFonts w:ascii="Times New Roman" w:hAnsi="Times New Roman" w:cs="Times New Roman"/>
          <w:sz w:val="24"/>
          <w:szCs w:val="24"/>
        </w:rPr>
      </w:pPr>
    </w:p>
    <w:p w:rsidR="001741E4" w:rsidRPr="008A0F6B" w:rsidRDefault="001741E4" w:rsidP="001741E4">
      <w:pPr>
        <w:pStyle w:val="ConsPlusNormal"/>
        <w:widowControl/>
        <w:ind w:firstLine="0"/>
        <w:rPr>
          <w:rFonts w:ascii="Times New Roman" w:hAnsi="Times New Roman" w:cs="Times New Roman"/>
          <w:sz w:val="24"/>
          <w:szCs w:val="24"/>
        </w:rPr>
      </w:pPr>
    </w:p>
    <w:p w:rsidR="001741E4" w:rsidRPr="008A0F6B" w:rsidRDefault="001741E4" w:rsidP="001741E4">
      <w:pPr>
        <w:pStyle w:val="ConsPlusNormal"/>
        <w:widowControl/>
        <w:ind w:firstLine="0"/>
        <w:jc w:val="right"/>
        <w:rPr>
          <w:rFonts w:ascii="Times New Roman" w:hAnsi="Times New Roman" w:cs="Times New Roman"/>
          <w:sz w:val="24"/>
          <w:szCs w:val="24"/>
        </w:rPr>
        <w:sectPr w:rsidR="001741E4" w:rsidRPr="008A0F6B" w:rsidSect="001A0A68">
          <w:pgSz w:w="11906" w:h="16838"/>
          <w:pgMar w:top="1134" w:right="567" w:bottom="567" w:left="1418" w:header="709" w:footer="709" w:gutter="0"/>
          <w:cols w:space="708"/>
          <w:titlePg/>
          <w:docGrid w:linePitch="360"/>
        </w:sectPr>
      </w:pPr>
    </w:p>
    <w:p w:rsidR="001741E4" w:rsidRPr="008A0F6B" w:rsidRDefault="001741E4" w:rsidP="001741E4">
      <w:pPr>
        <w:autoSpaceDE w:val="0"/>
        <w:autoSpaceDN w:val="0"/>
        <w:adjustRightInd w:val="0"/>
        <w:ind w:firstLine="5103"/>
        <w:jc w:val="right"/>
        <w:outlineLvl w:val="1"/>
        <w:rPr>
          <w:sz w:val="24"/>
          <w:szCs w:val="24"/>
        </w:rPr>
      </w:pPr>
      <w:r w:rsidRPr="008A0F6B">
        <w:rPr>
          <w:sz w:val="24"/>
          <w:szCs w:val="24"/>
        </w:rPr>
        <w:lastRenderedPageBreak/>
        <w:t>Приложение № 1</w:t>
      </w:r>
    </w:p>
    <w:p w:rsidR="001741E4" w:rsidRPr="008A0F6B" w:rsidRDefault="001741E4" w:rsidP="001741E4">
      <w:pPr>
        <w:autoSpaceDE w:val="0"/>
        <w:autoSpaceDN w:val="0"/>
        <w:adjustRightInd w:val="0"/>
        <w:ind w:firstLine="5103"/>
        <w:jc w:val="right"/>
        <w:outlineLvl w:val="1"/>
        <w:rPr>
          <w:sz w:val="24"/>
          <w:szCs w:val="24"/>
        </w:rPr>
      </w:pPr>
    </w:p>
    <w:p w:rsidR="001741E4" w:rsidRPr="008A0F6B" w:rsidRDefault="001741E4" w:rsidP="001741E4">
      <w:pPr>
        <w:pStyle w:val="Default"/>
        <w:jc w:val="right"/>
        <w:rPr>
          <w:rStyle w:val="FontStyle13"/>
          <w:b w:val="0"/>
          <w:color w:val="auto"/>
        </w:rPr>
      </w:pPr>
      <w:r w:rsidRPr="008A0F6B">
        <w:rPr>
          <w:rStyle w:val="FontStyle13"/>
          <w:b w:val="0"/>
          <w:color w:val="auto"/>
        </w:rPr>
        <w:t xml:space="preserve">к </w:t>
      </w:r>
      <w:r w:rsidRPr="008A0F6B">
        <w:rPr>
          <w:color w:val="auto"/>
          <w:spacing w:val="2"/>
        </w:rPr>
        <w:t>Соглашению</w:t>
      </w:r>
    </w:p>
    <w:p w:rsidR="001741E4" w:rsidRPr="008A0F6B" w:rsidRDefault="001741E4" w:rsidP="001741E4">
      <w:pPr>
        <w:pStyle w:val="Default"/>
        <w:jc w:val="right"/>
        <w:rPr>
          <w:rStyle w:val="FontStyle13"/>
          <w:b w:val="0"/>
          <w:color w:val="auto"/>
        </w:rPr>
      </w:pPr>
      <w:r w:rsidRPr="008A0F6B">
        <w:rPr>
          <w:rStyle w:val="FontStyle13"/>
          <w:b w:val="0"/>
          <w:color w:val="auto"/>
        </w:rPr>
        <w:t xml:space="preserve">о предоставлении гранта </w:t>
      </w:r>
    </w:p>
    <w:p w:rsidR="001741E4" w:rsidRPr="008A0F6B" w:rsidRDefault="001741E4" w:rsidP="001741E4">
      <w:pPr>
        <w:pStyle w:val="Default"/>
        <w:jc w:val="right"/>
        <w:rPr>
          <w:rStyle w:val="FontStyle13"/>
          <w:b w:val="0"/>
          <w:color w:val="auto"/>
        </w:rPr>
      </w:pPr>
      <w:r w:rsidRPr="008A0F6B">
        <w:rPr>
          <w:rStyle w:val="FontStyle13"/>
          <w:b w:val="0"/>
          <w:color w:val="auto"/>
        </w:rPr>
        <w:t xml:space="preserve">начинающим предпринимателям </w:t>
      </w:r>
    </w:p>
    <w:p w:rsidR="001741E4" w:rsidRPr="008A0F6B" w:rsidRDefault="001741E4" w:rsidP="001741E4">
      <w:pPr>
        <w:pStyle w:val="Default"/>
        <w:rPr>
          <w:color w:val="auto"/>
        </w:rPr>
      </w:pPr>
      <w:r w:rsidRPr="008A0F6B">
        <w:rPr>
          <w:color w:val="auto"/>
        </w:rPr>
        <w:t xml:space="preserve">Наименование субъекта малого предпринимательства </w:t>
      </w:r>
    </w:p>
    <w:p w:rsidR="001741E4" w:rsidRPr="008A0F6B" w:rsidRDefault="001741E4" w:rsidP="001741E4">
      <w:pPr>
        <w:pStyle w:val="Default"/>
        <w:rPr>
          <w:color w:val="auto"/>
        </w:rPr>
      </w:pPr>
      <w:r w:rsidRPr="008A0F6B">
        <w:rPr>
          <w:color w:val="auto"/>
        </w:rPr>
        <w:t xml:space="preserve">_______________________________ </w:t>
      </w:r>
    </w:p>
    <w:p w:rsidR="001741E4" w:rsidRPr="008A0F6B" w:rsidRDefault="001741E4" w:rsidP="001741E4">
      <w:pPr>
        <w:pStyle w:val="Default"/>
        <w:jc w:val="center"/>
        <w:rPr>
          <w:color w:val="auto"/>
        </w:rPr>
      </w:pPr>
      <w:r w:rsidRPr="008A0F6B">
        <w:rPr>
          <w:bCs/>
          <w:color w:val="auto"/>
        </w:rPr>
        <w:t>ОТЧЕТ</w:t>
      </w:r>
    </w:p>
    <w:p w:rsidR="001741E4" w:rsidRPr="008A0F6B" w:rsidRDefault="001741E4" w:rsidP="001741E4">
      <w:pPr>
        <w:pStyle w:val="Default"/>
        <w:jc w:val="center"/>
        <w:rPr>
          <w:bCs/>
          <w:color w:val="auto"/>
        </w:rPr>
      </w:pPr>
      <w:r w:rsidRPr="008A0F6B">
        <w:rPr>
          <w:bCs/>
          <w:color w:val="auto"/>
        </w:rPr>
        <w:t xml:space="preserve">об использовании средств гранта, </w:t>
      </w:r>
    </w:p>
    <w:p w:rsidR="001741E4" w:rsidRPr="008A0F6B" w:rsidRDefault="001741E4" w:rsidP="001741E4">
      <w:pPr>
        <w:pStyle w:val="Default"/>
        <w:jc w:val="center"/>
        <w:rPr>
          <w:bCs/>
          <w:color w:val="auto"/>
        </w:rPr>
      </w:pPr>
      <w:r w:rsidRPr="008A0F6B">
        <w:rPr>
          <w:bCs/>
          <w:color w:val="auto"/>
        </w:rPr>
        <w:t xml:space="preserve">предоставленных по </w:t>
      </w:r>
      <w:r w:rsidRPr="008A0F6B">
        <w:rPr>
          <w:color w:val="auto"/>
          <w:spacing w:val="2"/>
        </w:rPr>
        <w:t>Соглашению</w:t>
      </w:r>
      <w:r w:rsidRPr="008A0F6B">
        <w:rPr>
          <w:bCs/>
          <w:color w:val="auto"/>
        </w:rPr>
        <w:t xml:space="preserve"> от «____» __________ 20__ года    № _____ </w:t>
      </w:r>
    </w:p>
    <w:p w:rsidR="001741E4" w:rsidRPr="008A0F6B" w:rsidRDefault="001741E4" w:rsidP="001741E4">
      <w:pPr>
        <w:pStyle w:val="Default"/>
        <w:jc w:val="center"/>
        <w:rPr>
          <w:bCs/>
          <w:color w:val="auto"/>
        </w:rPr>
      </w:pPr>
      <w:r w:rsidRPr="008A0F6B">
        <w:rPr>
          <w:bCs/>
          <w:color w:val="auto"/>
        </w:rPr>
        <w:t>по состоянию на «____» _____________ года</w:t>
      </w:r>
    </w:p>
    <w:p w:rsidR="001741E4" w:rsidRPr="008A0F6B" w:rsidRDefault="001741E4" w:rsidP="001741E4">
      <w:pPr>
        <w:pStyle w:val="Default"/>
        <w:rPr>
          <w:b/>
          <w:bCs/>
          <w:color w:val="auto"/>
        </w:rPr>
      </w:pPr>
    </w:p>
    <w:p w:rsidR="001741E4" w:rsidRPr="008A0F6B" w:rsidRDefault="001741E4" w:rsidP="001741E4">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3133"/>
        <w:gridCol w:w="2552"/>
        <w:gridCol w:w="2551"/>
        <w:gridCol w:w="3686"/>
        <w:gridCol w:w="1701"/>
      </w:tblGrid>
      <w:tr w:rsidR="001741E4" w:rsidRPr="008A0F6B" w:rsidTr="00687DD2">
        <w:trPr>
          <w:trHeight w:val="385"/>
        </w:trPr>
        <w:tc>
          <w:tcPr>
            <w:tcW w:w="2078" w:type="dxa"/>
          </w:tcPr>
          <w:p w:rsidR="001741E4" w:rsidRPr="008A0F6B" w:rsidRDefault="001741E4" w:rsidP="00687DD2">
            <w:pPr>
              <w:pStyle w:val="Default"/>
              <w:rPr>
                <w:color w:val="auto"/>
              </w:rPr>
            </w:pPr>
            <w:r w:rsidRPr="008A0F6B">
              <w:rPr>
                <w:color w:val="auto"/>
              </w:rPr>
              <w:t xml:space="preserve">№ п/п </w:t>
            </w:r>
          </w:p>
        </w:tc>
        <w:tc>
          <w:tcPr>
            <w:tcW w:w="3133" w:type="dxa"/>
          </w:tcPr>
          <w:p w:rsidR="001741E4" w:rsidRPr="008A0F6B" w:rsidRDefault="001741E4" w:rsidP="00687DD2">
            <w:pPr>
              <w:pStyle w:val="Default"/>
              <w:rPr>
                <w:color w:val="auto"/>
              </w:rPr>
            </w:pPr>
            <w:r w:rsidRPr="008A0F6B">
              <w:rPr>
                <w:color w:val="auto"/>
              </w:rPr>
              <w:t xml:space="preserve">Наименование затрат по бизнес-проекту </w:t>
            </w:r>
          </w:p>
        </w:tc>
        <w:tc>
          <w:tcPr>
            <w:tcW w:w="2552" w:type="dxa"/>
          </w:tcPr>
          <w:p w:rsidR="001741E4" w:rsidRPr="008A0F6B" w:rsidRDefault="001741E4" w:rsidP="00687DD2">
            <w:pPr>
              <w:pStyle w:val="Default"/>
              <w:rPr>
                <w:color w:val="auto"/>
              </w:rPr>
            </w:pPr>
            <w:r w:rsidRPr="008A0F6B">
              <w:rPr>
                <w:color w:val="auto"/>
              </w:rPr>
              <w:t xml:space="preserve">Сумма по бизнес-проекту (тыс. руб.) </w:t>
            </w:r>
          </w:p>
        </w:tc>
        <w:tc>
          <w:tcPr>
            <w:tcW w:w="2551" w:type="dxa"/>
          </w:tcPr>
          <w:p w:rsidR="001741E4" w:rsidRPr="008A0F6B" w:rsidRDefault="001741E4" w:rsidP="00687DD2">
            <w:pPr>
              <w:pStyle w:val="Default"/>
              <w:rPr>
                <w:color w:val="auto"/>
              </w:rPr>
            </w:pPr>
            <w:r w:rsidRPr="008A0F6B">
              <w:rPr>
                <w:color w:val="auto"/>
              </w:rPr>
              <w:t xml:space="preserve">Израсходованная сумма (тыс. руб.) </w:t>
            </w:r>
          </w:p>
        </w:tc>
        <w:tc>
          <w:tcPr>
            <w:tcW w:w="3686" w:type="dxa"/>
          </w:tcPr>
          <w:p w:rsidR="001741E4" w:rsidRPr="008A0F6B" w:rsidRDefault="001741E4" w:rsidP="00687DD2">
            <w:pPr>
              <w:pStyle w:val="Default"/>
              <w:rPr>
                <w:color w:val="auto"/>
              </w:rPr>
            </w:pPr>
            <w:r w:rsidRPr="008A0F6B">
              <w:rPr>
                <w:color w:val="auto"/>
              </w:rPr>
              <w:t xml:space="preserve">Подтверждающие документы (реквизиты) </w:t>
            </w:r>
          </w:p>
        </w:tc>
        <w:tc>
          <w:tcPr>
            <w:tcW w:w="1701" w:type="dxa"/>
          </w:tcPr>
          <w:p w:rsidR="001741E4" w:rsidRPr="008A0F6B" w:rsidRDefault="001741E4" w:rsidP="00687DD2">
            <w:pPr>
              <w:pStyle w:val="Default"/>
              <w:rPr>
                <w:color w:val="auto"/>
              </w:rPr>
            </w:pPr>
            <w:r w:rsidRPr="008A0F6B">
              <w:rPr>
                <w:color w:val="auto"/>
              </w:rPr>
              <w:t xml:space="preserve">Примечания </w:t>
            </w:r>
          </w:p>
        </w:tc>
      </w:tr>
      <w:tr w:rsidR="001741E4" w:rsidRPr="008A0F6B" w:rsidTr="00687DD2">
        <w:trPr>
          <w:trHeight w:val="109"/>
        </w:trPr>
        <w:tc>
          <w:tcPr>
            <w:tcW w:w="2078" w:type="dxa"/>
          </w:tcPr>
          <w:p w:rsidR="001741E4" w:rsidRPr="008A0F6B" w:rsidRDefault="001741E4" w:rsidP="00687DD2">
            <w:pPr>
              <w:pStyle w:val="Default"/>
              <w:jc w:val="center"/>
              <w:rPr>
                <w:color w:val="auto"/>
              </w:rPr>
            </w:pPr>
            <w:r w:rsidRPr="008A0F6B">
              <w:rPr>
                <w:color w:val="auto"/>
              </w:rPr>
              <w:t>1</w:t>
            </w:r>
          </w:p>
        </w:tc>
        <w:tc>
          <w:tcPr>
            <w:tcW w:w="3133" w:type="dxa"/>
          </w:tcPr>
          <w:p w:rsidR="001741E4" w:rsidRPr="008A0F6B" w:rsidRDefault="001741E4" w:rsidP="00687DD2">
            <w:pPr>
              <w:pStyle w:val="Default"/>
              <w:jc w:val="center"/>
              <w:rPr>
                <w:color w:val="auto"/>
              </w:rPr>
            </w:pPr>
            <w:r w:rsidRPr="008A0F6B">
              <w:rPr>
                <w:color w:val="auto"/>
              </w:rPr>
              <w:t>2</w:t>
            </w:r>
          </w:p>
        </w:tc>
        <w:tc>
          <w:tcPr>
            <w:tcW w:w="2552" w:type="dxa"/>
          </w:tcPr>
          <w:p w:rsidR="001741E4" w:rsidRPr="008A0F6B" w:rsidRDefault="001741E4" w:rsidP="00687DD2">
            <w:pPr>
              <w:pStyle w:val="Default"/>
              <w:jc w:val="center"/>
              <w:rPr>
                <w:color w:val="auto"/>
              </w:rPr>
            </w:pPr>
            <w:r w:rsidRPr="008A0F6B">
              <w:rPr>
                <w:color w:val="auto"/>
              </w:rPr>
              <w:t>3</w:t>
            </w:r>
          </w:p>
        </w:tc>
        <w:tc>
          <w:tcPr>
            <w:tcW w:w="2551" w:type="dxa"/>
          </w:tcPr>
          <w:p w:rsidR="001741E4" w:rsidRPr="008A0F6B" w:rsidRDefault="001741E4" w:rsidP="00687DD2">
            <w:pPr>
              <w:pStyle w:val="Default"/>
              <w:jc w:val="center"/>
              <w:rPr>
                <w:color w:val="auto"/>
              </w:rPr>
            </w:pPr>
            <w:r w:rsidRPr="008A0F6B">
              <w:rPr>
                <w:color w:val="auto"/>
              </w:rPr>
              <w:t>4</w:t>
            </w:r>
          </w:p>
        </w:tc>
        <w:tc>
          <w:tcPr>
            <w:tcW w:w="3686" w:type="dxa"/>
          </w:tcPr>
          <w:p w:rsidR="001741E4" w:rsidRPr="008A0F6B" w:rsidRDefault="001741E4" w:rsidP="00687DD2">
            <w:pPr>
              <w:pStyle w:val="Default"/>
              <w:jc w:val="center"/>
              <w:rPr>
                <w:color w:val="auto"/>
              </w:rPr>
            </w:pPr>
            <w:r w:rsidRPr="008A0F6B">
              <w:rPr>
                <w:color w:val="auto"/>
              </w:rPr>
              <w:t>5</w:t>
            </w:r>
          </w:p>
        </w:tc>
        <w:tc>
          <w:tcPr>
            <w:tcW w:w="1701" w:type="dxa"/>
          </w:tcPr>
          <w:p w:rsidR="001741E4" w:rsidRPr="008A0F6B" w:rsidRDefault="001741E4" w:rsidP="00687DD2">
            <w:pPr>
              <w:pStyle w:val="Default"/>
              <w:jc w:val="center"/>
              <w:rPr>
                <w:color w:val="auto"/>
              </w:rPr>
            </w:pPr>
            <w:r w:rsidRPr="008A0F6B">
              <w:rPr>
                <w:color w:val="auto"/>
              </w:rPr>
              <w:t>6</w:t>
            </w:r>
          </w:p>
        </w:tc>
      </w:tr>
      <w:tr w:rsidR="001741E4" w:rsidRPr="008A0F6B" w:rsidTr="00687DD2">
        <w:trPr>
          <w:trHeight w:val="109"/>
        </w:trPr>
        <w:tc>
          <w:tcPr>
            <w:tcW w:w="2078" w:type="dxa"/>
          </w:tcPr>
          <w:p w:rsidR="001741E4" w:rsidRPr="008A0F6B" w:rsidRDefault="001741E4" w:rsidP="00687DD2">
            <w:pPr>
              <w:pStyle w:val="Default"/>
              <w:rPr>
                <w:color w:val="auto"/>
              </w:rPr>
            </w:pPr>
            <w:r w:rsidRPr="008A0F6B">
              <w:rPr>
                <w:color w:val="auto"/>
              </w:rPr>
              <w:t>За счет средств гранта</w:t>
            </w:r>
          </w:p>
        </w:tc>
        <w:tc>
          <w:tcPr>
            <w:tcW w:w="3133" w:type="dxa"/>
          </w:tcPr>
          <w:p w:rsidR="001741E4" w:rsidRPr="008A0F6B" w:rsidRDefault="001741E4" w:rsidP="00687DD2">
            <w:pPr>
              <w:pStyle w:val="Default"/>
              <w:rPr>
                <w:color w:val="auto"/>
              </w:rPr>
            </w:pPr>
          </w:p>
        </w:tc>
        <w:tc>
          <w:tcPr>
            <w:tcW w:w="2552" w:type="dxa"/>
          </w:tcPr>
          <w:p w:rsidR="001741E4" w:rsidRPr="008A0F6B" w:rsidRDefault="001741E4" w:rsidP="00687DD2">
            <w:pPr>
              <w:pStyle w:val="Default"/>
              <w:rPr>
                <w:color w:val="auto"/>
              </w:rPr>
            </w:pPr>
          </w:p>
        </w:tc>
        <w:tc>
          <w:tcPr>
            <w:tcW w:w="2551" w:type="dxa"/>
          </w:tcPr>
          <w:p w:rsidR="001741E4" w:rsidRPr="008A0F6B" w:rsidRDefault="001741E4" w:rsidP="00687DD2">
            <w:pPr>
              <w:pStyle w:val="Default"/>
              <w:rPr>
                <w:color w:val="auto"/>
              </w:rPr>
            </w:pPr>
          </w:p>
        </w:tc>
        <w:tc>
          <w:tcPr>
            <w:tcW w:w="3686" w:type="dxa"/>
          </w:tcPr>
          <w:p w:rsidR="001741E4" w:rsidRPr="008A0F6B" w:rsidRDefault="001741E4" w:rsidP="00687DD2">
            <w:pPr>
              <w:pStyle w:val="Default"/>
              <w:rPr>
                <w:color w:val="auto"/>
              </w:rPr>
            </w:pPr>
          </w:p>
        </w:tc>
        <w:tc>
          <w:tcPr>
            <w:tcW w:w="1701" w:type="dxa"/>
          </w:tcPr>
          <w:p w:rsidR="001741E4" w:rsidRPr="008A0F6B" w:rsidRDefault="001741E4" w:rsidP="00687DD2">
            <w:pPr>
              <w:pStyle w:val="Default"/>
              <w:rPr>
                <w:color w:val="auto"/>
              </w:rPr>
            </w:pPr>
          </w:p>
        </w:tc>
      </w:tr>
      <w:tr w:rsidR="001741E4" w:rsidRPr="008A0F6B" w:rsidTr="00687DD2">
        <w:trPr>
          <w:trHeight w:val="109"/>
        </w:trPr>
        <w:tc>
          <w:tcPr>
            <w:tcW w:w="2078" w:type="dxa"/>
          </w:tcPr>
          <w:p w:rsidR="001741E4" w:rsidRPr="008A0F6B" w:rsidRDefault="001741E4" w:rsidP="00687DD2">
            <w:pPr>
              <w:pStyle w:val="Default"/>
              <w:rPr>
                <w:color w:val="auto"/>
              </w:rPr>
            </w:pPr>
            <w:r w:rsidRPr="008A0F6B">
              <w:rPr>
                <w:color w:val="auto"/>
              </w:rPr>
              <w:t>За счет собственных средств</w:t>
            </w:r>
          </w:p>
        </w:tc>
        <w:tc>
          <w:tcPr>
            <w:tcW w:w="3133" w:type="dxa"/>
          </w:tcPr>
          <w:p w:rsidR="001741E4" w:rsidRPr="008A0F6B" w:rsidRDefault="001741E4" w:rsidP="00687DD2">
            <w:pPr>
              <w:pStyle w:val="Default"/>
              <w:rPr>
                <w:color w:val="auto"/>
              </w:rPr>
            </w:pPr>
          </w:p>
        </w:tc>
        <w:tc>
          <w:tcPr>
            <w:tcW w:w="2552" w:type="dxa"/>
          </w:tcPr>
          <w:p w:rsidR="001741E4" w:rsidRPr="008A0F6B" w:rsidRDefault="001741E4" w:rsidP="00687DD2">
            <w:pPr>
              <w:pStyle w:val="Default"/>
              <w:rPr>
                <w:color w:val="auto"/>
              </w:rPr>
            </w:pPr>
          </w:p>
        </w:tc>
        <w:tc>
          <w:tcPr>
            <w:tcW w:w="2551" w:type="dxa"/>
          </w:tcPr>
          <w:p w:rsidR="001741E4" w:rsidRPr="008A0F6B" w:rsidRDefault="001741E4" w:rsidP="00687DD2">
            <w:pPr>
              <w:pStyle w:val="Default"/>
              <w:rPr>
                <w:color w:val="auto"/>
              </w:rPr>
            </w:pPr>
          </w:p>
        </w:tc>
        <w:tc>
          <w:tcPr>
            <w:tcW w:w="3686" w:type="dxa"/>
          </w:tcPr>
          <w:p w:rsidR="001741E4" w:rsidRPr="008A0F6B" w:rsidRDefault="001741E4" w:rsidP="00687DD2">
            <w:pPr>
              <w:pStyle w:val="Default"/>
              <w:rPr>
                <w:color w:val="auto"/>
              </w:rPr>
            </w:pPr>
          </w:p>
        </w:tc>
        <w:tc>
          <w:tcPr>
            <w:tcW w:w="1701" w:type="dxa"/>
          </w:tcPr>
          <w:p w:rsidR="001741E4" w:rsidRPr="008A0F6B" w:rsidRDefault="001741E4" w:rsidP="00687DD2">
            <w:pPr>
              <w:pStyle w:val="Default"/>
              <w:rPr>
                <w:color w:val="auto"/>
              </w:rPr>
            </w:pPr>
          </w:p>
        </w:tc>
      </w:tr>
      <w:tr w:rsidR="001741E4" w:rsidRPr="008A0F6B" w:rsidTr="00687DD2">
        <w:trPr>
          <w:trHeight w:val="109"/>
        </w:trPr>
        <w:tc>
          <w:tcPr>
            <w:tcW w:w="2078" w:type="dxa"/>
          </w:tcPr>
          <w:p w:rsidR="001741E4" w:rsidRPr="008A0F6B" w:rsidRDefault="001741E4" w:rsidP="00687DD2">
            <w:pPr>
              <w:pStyle w:val="Default"/>
              <w:rPr>
                <w:color w:val="auto"/>
              </w:rPr>
            </w:pPr>
            <w:r w:rsidRPr="008A0F6B">
              <w:rPr>
                <w:color w:val="auto"/>
              </w:rPr>
              <w:t>Итого</w:t>
            </w:r>
          </w:p>
        </w:tc>
        <w:tc>
          <w:tcPr>
            <w:tcW w:w="3133" w:type="dxa"/>
          </w:tcPr>
          <w:p w:rsidR="001741E4" w:rsidRPr="008A0F6B" w:rsidRDefault="001741E4" w:rsidP="00687DD2">
            <w:pPr>
              <w:pStyle w:val="Default"/>
              <w:rPr>
                <w:color w:val="auto"/>
              </w:rPr>
            </w:pPr>
          </w:p>
        </w:tc>
        <w:tc>
          <w:tcPr>
            <w:tcW w:w="2552" w:type="dxa"/>
          </w:tcPr>
          <w:p w:rsidR="001741E4" w:rsidRPr="008A0F6B" w:rsidRDefault="001741E4" w:rsidP="00687DD2">
            <w:pPr>
              <w:pStyle w:val="Default"/>
              <w:rPr>
                <w:color w:val="auto"/>
              </w:rPr>
            </w:pPr>
          </w:p>
        </w:tc>
        <w:tc>
          <w:tcPr>
            <w:tcW w:w="2551" w:type="dxa"/>
          </w:tcPr>
          <w:p w:rsidR="001741E4" w:rsidRPr="008A0F6B" w:rsidRDefault="001741E4" w:rsidP="00687DD2">
            <w:pPr>
              <w:pStyle w:val="Default"/>
              <w:rPr>
                <w:color w:val="auto"/>
              </w:rPr>
            </w:pPr>
          </w:p>
        </w:tc>
        <w:tc>
          <w:tcPr>
            <w:tcW w:w="3686" w:type="dxa"/>
          </w:tcPr>
          <w:p w:rsidR="001741E4" w:rsidRPr="008A0F6B" w:rsidRDefault="001741E4" w:rsidP="00687DD2">
            <w:pPr>
              <w:pStyle w:val="Default"/>
              <w:rPr>
                <w:color w:val="auto"/>
              </w:rPr>
            </w:pPr>
          </w:p>
        </w:tc>
        <w:tc>
          <w:tcPr>
            <w:tcW w:w="1701" w:type="dxa"/>
          </w:tcPr>
          <w:p w:rsidR="001741E4" w:rsidRPr="008A0F6B" w:rsidRDefault="001741E4" w:rsidP="00687DD2">
            <w:pPr>
              <w:pStyle w:val="Default"/>
              <w:rPr>
                <w:color w:val="auto"/>
              </w:rPr>
            </w:pPr>
          </w:p>
        </w:tc>
      </w:tr>
    </w:tbl>
    <w:p w:rsidR="001741E4" w:rsidRPr="008A0F6B" w:rsidRDefault="001741E4" w:rsidP="001741E4">
      <w:pPr>
        <w:pStyle w:val="ConsPlusNormal"/>
        <w:jc w:val="both"/>
        <w:rPr>
          <w:rFonts w:ascii="Times New Roman" w:hAnsi="Times New Roman" w:cs="Times New Roman"/>
          <w:sz w:val="24"/>
          <w:szCs w:val="24"/>
        </w:rPr>
      </w:pP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Целевое использование средств в сумме ____________________ подтверждаю.</w:t>
      </w:r>
    </w:p>
    <w:p w:rsidR="001741E4" w:rsidRPr="008A0F6B" w:rsidRDefault="001741E4" w:rsidP="001741E4">
      <w:pPr>
        <w:pStyle w:val="ConsPlusNormal"/>
        <w:jc w:val="both"/>
        <w:rPr>
          <w:rFonts w:ascii="Times New Roman" w:hAnsi="Times New Roman" w:cs="Times New Roman"/>
          <w:sz w:val="24"/>
          <w:szCs w:val="24"/>
        </w:rPr>
      </w:pP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Руководитель организации</w:t>
      </w: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(индивидуальный предприниматель) _____________ __________________</w:t>
      </w: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 xml:space="preserve">                                                                                              (подпись) (расшифровка)</w:t>
      </w: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Главный бухгалтер ___________ _______________</w:t>
      </w:r>
    </w:p>
    <w:p w:rsidR="001741E4" w:rsidRPr="008A0F6B" w:rsidRDefault="001741E4" w:rsidP="001741E4">
      <w:pPr>
        <w:pStyle w:val="ConsPlusNormal"/>
        <w:jc w:val="both"/>
        <w:rPr>
          <w:rFonts w:ascii="Times New Roman" w:hAnsi="Times New Roman" w:cs="Times New Roman"/>
          <w:sz w:val="24"/>
          <w:szCs w:val="24"/>
        </w:rPr>
      </w:pPr>
      <w:r w:rsidRPr="008A0F6B">
        <w:rPr>
          <w:rFonts w:ascii="Times New Roman" w:hAnsi="Times New Roman" w:cs="Times New Roman"/>
          <w:sz w:val="24"/>
          <w:szCs w:val="24"/>
        </w:rPr>
        <w:t xml:space="preserve">                                                       (подпись) (расшифровка)</w:t>
      </w:r>
    </w:p>
    <w:p w:rsidR="001741E4" w:rsidRPr="008A0F6B" w:rsidRDefault="001741E4" w:rsidP="001741E4">
      <w:pPr>
        <w:pStyle w:val="ConsPlusNormal"/>
        <w:widowControl/>
        <w:ind w:firstLine="0"/>
        <w:jc w:val="both"/>
        <w:rPr>
          <w:rFonts w:ascii="Times New Roman" w:hAnsi="Times New Roman" w:cs="Times New Roman"/>
          <w:sz w:val="24"/>
          <w:szCs w:val="24"/>
        </w:rPr>
      </w:pPr>
      <w:r w:rsidRPr="008A0F6B">
        <w:rPr>
          <w:rFonts w:ascii="Times New Roman" w:hAnsi="Times New Roman" w:cs="Times New Roman"/>
          <w:sz w:val="24"/>
          <w:szCs w:val="24"/>
        </w:rPr>
        <w:t>М.П.</w:t>
      </w:r>
    </w:p>
    <w:p w:rsidR="00DC1338" w:rsidRPr="008A0F6B" w:rsidRDefault="00DC1338">
      <w:pPr>
        <w:rPr>
          <w:sz w:val="24"/>
          <w:szCs w:val="24"/>
        </w:rPr>
      </w:pPr>
    </w:p>
    <w:sectPr w:rsidR="00DC1338" w:rsidRPr="008A0F6B" w:rsidSect="00935A84">
      <w:pgSz w:w="16838" w:h="11906" w:orient="landscape"/>
      <w:pgMar w:top="1701" w:right="539"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2C" w:rsidRDefault="0097262C">
      <w:r>
        <w:separator/>
      </w:r>
    </w:p>
  </w:endnote>
  <w:endnote w:type="continuationSeparator" w:id="0">
    <w:p w:rsidR="0097262C" w:rsidRDefault="009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50" w:rsidRDefault="0097262C">
    <w:pPr>
      <w:pStyle w:val="ab"/>
      <w:framePr w:wrap="auto" w:vAnchor="text" w:hAnchor="margin" w:xAlign="right" w:y="1"/>
      <w:rPr>
        <w:rStyle w:val="aa"/>
      </w:rPr>
    </w:pPr>
  </w:p>
  <w:p w:rsidR="00AD5D50" w:rsidRDefault="0097262C" w:rsidP="00E74E7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2C" w:rsidRDefault="0097262C">
      <w:r>
        <w:separator/>
      </w:r>
    </w:p>
  </w:footnote>
  <w:footnote w:type="continuationSeparator" w:id="0">
    <w:p w:rsidR="0097262C" w:rsidRDefault="0097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50" w:rsidRDefault="001741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D5D50" w:rsidRDefault="0097262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50" w:rsidRDefault="001741E4">
    <w:pPr>
      <w:pStyle w:val="a7"/>
      <w:jc w:val="center"/>
    </w:pPr>
    <w:r>
      <w:fldChar w:fldCharType="begin"/>
    </w:r>
    <w:r>
      <w:instrText xml:space="preserve"> PAGE   \* MERGEFORMAT </w:instrText>
    </w:r>
    <w:r>
      <w:fldChar w:fldCharType="separate"/>
    </w:r>
    <w:r w:rsidR="008A0F6B">
      <w:rPr>
        <w:noProof/>
      </w:rPr>
      <w:t>15</w:t>
    </w:r>
    <w:r>
      <w:fldChar w:fldCharType="end"/>
    </w:r>
  </w:p>
  <w:p w:rsidR="00AD5D50" w:rsidRDefault="0097262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50" w:rsidRDefault="0097262C">
    <w:pPr>
      <w:pStyle w:val="a7"/>
      <w:jc w:val="center"/>
    </w:pPr>
  </w:p>
  <w:p w:rsidR="00AD5D50" w:rsidRDefault="009726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7A9F62"/>
    <w:lvl w:ilvl="0">
      <w:numFmt w:val="bullet"/>
      <w:lvlText w:val="*"/>
      <w:lvlJc w:val="left"/>
    </w:lvl>
  </w:abstractNum>
  <w:abstractNum w:abstractNumId="1">
    <w:nsid w:val="057F12AD"/>
    <w:multiLevelType w:val="singleLevel"/>
    <w:tmpl w:val="C25E0278"/>
    <w:lvl w:ilvl="0">
      <w:start w:val="1"/>
      <w:numFmt w:val="decimal"/>
      <w:lvlText w:val="%1."/>
      <w:lvlJc w:val="left"/>
      <w:pPr>
        <w:tabs>
          <w:tab w:val="num" w:pos="502"/>
        </w:tabs>
        <w:ind w:left="502" w:hanging="360"/>
      </w:pPr>
      <w:rPr>
        <w:rFonts w:hint="default"/>
        <w:i w:val="0"/>
      </w:rPr>
    </w:lvl>
  </w:abstractNum>
  <w:abstractNum w:abstractNumId="2">
    <w:nsid w:val="0836380E"/>
    <w:multiLevelType w:val="singleLevel"/>
    <w:tmpl w:val="2056D91E"/>
    <w:lvl w:ilvl="0">
      <w:start w:val="9"/>
      <w:numFmt w:val="decimal"/>
      <w:lvlText w:val="%1."/>
      <w:legacy w:legacy="1" w:legacySpace="0" w:legacyIndent="562"/>
      <w:lvlJc w:val="left"/>
      <w:rPr>
        <w:rFonts w:ascii="Times New Roman" w:hAnsi="Times New Roman" w:cs="Times New Roman" w:hint="default"/>
      </w:rPr>
    </w:lvl>
  </w:abstractNum>
  <w:abstractNum w:abstractNumId="3">
    <w:nsid w:val="0AE10566"/>
    <w:multiLevelType w:val="hybridMultilevel"/>
    <w:tmpl w:val="52B43A68"/>
    <w:lvl w:ilvl="0" w:tplc="BFFCE0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870076"/>
    <w:multiLevelType w:val="singleLevel"/>
    <w:tmpl w:val="A1CA56CE"/>
    <w:lvl w:ilvl="0">
      <w:start w:val="1"/>
      <w:numFmt w:val="decimal"/>
      <w:lvlText w:val="%1."/>
      <w:legacy w:legacy="1" w:legacySpace="0" w:legacyIndent="284"/>
      <w:lvlJc w:val="left"/>
      <w:rPr>
        <w:rFonts w:ascii="Times New Roman" w:hAnsi="Times New Roman" w:cs="Times New Roman" w:hint="default"/>
      </w:rPr>
    </w:lvl>
  </w:abstractNum>
  <w:abstractNum w:abstractNumId="5">
    <w:nsid w:val="22CE0404"/>
    <w:multiLevelType w:val="singleLevel"/>
    <w:tmpl w:val="B6A20164"/>
    <w:lvl w:ilvl="0">
      <w:start w:val="2"/>
      <w:numFmt w:val="decimal"/>
      <w:lvlText w:val="%1)"/>
      <w:legacy w:legacy="1" w:legacySpace="0" w:legacyIndent="462"/>
      <w:lvlJc w:val="left"/>
      <w:rPr>
        <w:rFonts w:ascii="Times New Roman" w:hAnsi="Times New Roman" w:cs="Times New Roman" w:hint="default"/>
      </w:rPr>
    </w:lvl>
  </w:abstractNum>
  <w:abstractNum w:abstractNumId="6">
    <w:nsid w:val="25962057"/>
    <w:multiLevelType w:val="multilevel"/>
    <w:tmpl w:val="B16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24AAD"/>
    <w:multiLevelType w:val="singleLevel"/>
    <w:tmpl w:val="168AEEAA"/>
    <w:lvl w:ilvl="0">
      <w:start w:val="6"/>
      <w:numFmt w:val="decimal"/>
      <w:lvlText w:val="%1."/>
      <w:legacy w:legacy="1" w:legacySpace="0" w:legacyIndent="384"/>
      <w:lvlJc w:val="left"/>
      <w:rPr>
        <w:rFonts w:ascii="Times New Roman" w:hAnsi="Times New Roman" w:cs="Times New Roman" w:hint="default"/>
      </w:rPr>
    </w:lvl>
  </w:abstractNum>
  <w:abstractNum w:abstractNumId="8">
    <w:nsid w:val="73D32559"/>
    <w:multiLevelType w:val="singleLevel"/>
    <w:tmpl w:val="DA24283E"/>
    <w:lvl w:ilvl="0">
      <w:start w:val="18"/>
      <w:numFmt w:val="decimal"/>
      <w:lvlText w:val="%1."/>
      <w:legacy w:legacy="1" w:legacySpace="0" w:legacyIndent="518"/>
      <w:lvlJc w:val="left"/>
      <w:rPr>
        <w:rFonts w:ascii="Times New Roman" w:hAnsi="Times New Roman" w:cs="Times New Roman" w:hint="default"/>
      </w:rPr>
    </w:lvl>
  </w:abstractNum>
  <w:abstractNum w:abstractNumId="9">
    <w:nsid w:val="7CA17FE7"/>
    <w:multiLevelType w:val="hybridMultilevel"/>
    <w:tmpl w:val="E2C2B974"/>
    <w:lvl w:ilvl="0" w:tplc="E4226A50">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9"/>
  </w:num>
  <w:num w:numId="3">
    <w:abstractNumId w:val="5"/>
  </w:num>
  <w:num w:numId="4">
    <w:abstractNumId w:val="7"/>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8"/>
  </w:num>
  <w:num w:numId="9">
    <w:abstractNumId w:val="4"/>
  </w:num>
  <w:num w:numId="10">
    <w:abstractNumId w:val="3"/>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41E4"/>
    <w:rsid w:val="001741E4"/>
    <w:rsid w:val="008A0F6B"/>
    <w:rsid w:val="0097262C"/>
    <w:rsid w:val="00DC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670F-B45E-4820-9A96-650CAE05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41E4"/>
    <w:pPr>
      <w:keepNext/>
      <w:outlineLvl w:val="0"/>
    </w:pPr>
    <w:rPr>
      <w:b/>
      <w:sz w:val="40"/>
    </w:rPr>
  </w:style>
  <w:style w:type="paragraph" w:styleId="3">
    <w:name w:val="heading 3"/>
    <w:basedOn w:val="a"/>
    <w:next w:val="a"/>
    <w:link w:val="30"/>
    <w:qFormat/>
    <w:rsid w:val="001741E4"/>
    <w:pPr>
      <w:keepNext/>
      <w:ind w:left="-993" w:right="-766"/>
      <w:outlineLvl w:val="2"/>
    </w:pPr>
    <w:rPr>
      <w:b/>
      <w:sz w:val="56"/>
    </w:rPr>
  </w:style>
  <w:style w:type="paragraph" w:styleId="4">
    <w:name w:val="heading 4"/>
    <w:basedOn w:val="a"/>
    <w:next w:val="a"/>
    <w:link w:val="40"/>
    <w:qFormat/>
    <w:rsid w:val="001741E4"/>
    <w:pPr>
      <w:keepNext/>
      <w:ind w:left="-993" w:right="-766"/>
      <w:outlineLvl w:val="3"/>
    </w:pPr>
    <w:rPr>
      <w:b/>
      <w:sz w:val="52"/>
    </w:rPr>
  </w:style>
  <w:style w:type="paragraph" w:styleId="6">
    <w:name w:val="heading 6"/>
    <w:basedOn w:val="a"/>
    <w:next w:val="a"/>
    <w:link w:val="60"/>
    <w:qFormat/>
    <w:rsid w:val="001741E4"/>
    <w:pPr>
      <w:spacing w:before="240" w:after="60"/>
      <w:outlineLvl w:val="5"/>
    </w:pPr>
    <w:rPr>
      <w:b/>
      <w:bCs/>
      <w:sz w:val="22"/>
      <w:szCs w:val="22"/>
    </w:rPr>
  </w:style>
  <w:style w:type="paragraph" w:styleId="7">
    <w:name w:val="heading 7"/>
    <w:basedOn w:val="11"/>
    <w:next w:val="11"/>
    <w:link w:val="70"/>
    <w:qFormat/>
    <w:rsid w:val="001741E4"/>
    <w:pPr>
      <w:keepNext/>
      <w:widowControl w:val="0"/>
      <w:jc w:val="both"/>
      <w:outlineLvl w:val="6"/>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1E4"/>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1741E4"/>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1741E4"/>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1741E4"/>
    <w:rPr>
      <w:rFonts w:ascii="Times New Roman" w:eastAsia="Times New Roman" w:hAnsi="Times New Roman" w:cs="Times New Roman"/>
      <w:b/>
      <w:bCs/>
      <w:lang w:eastAsia="ru-RU"/>
    </w:rPr>
  </w:style>
  <w:style w:type="character" w:customStyle="1" w:styleId="70">
    <w:name w:val="Заголовок 7 Знак"/>
    <w:basedOn w:val="a0"/>
    <w:link w:val="7"/>
    <w:rsid w:val="001741E4"/>
    <w:rPr>
      <w:rFonts w:ascii="Times New Roman" w:eastAsia="Times New Roman" w:hAnsi="Times New Roman" w:cs="Times New Roman"/>
      <w:snapToGrid w:val="0"/>
      <w:sz w:val="24"/>
      <w:szCs w:val="20"/>
      <w:lang w:eastAsia="ru-RU"/>
    </w:rPr>
  </w:style>
  <w:style w:type="paragraph" w:styleId="a3">
    <w:name w:val="Body Text"/>
    <w:basedOn w:val="a"/>
    <w:link w:val="a4"/>
    <w:rsid w:val="001741E4"/>
    <w:pPr>
      <w:widowControl w:val="0"/>
      <w:jc w:val="both"/>
    </w:pPr>
    <w:rPr>
      <w:snapToGrid w:val="0"/>
      <w:sz w:val="24"/>
    </w:rPr>
  </w:style>
  <w:style w:type="character" w:customStyle="1" w:styleId="a4">
    <w:name w:val="Основной текст Знак"/>
    <w:basedOn w:val="a0"/>
    <w:link w:val="a3"/>
    <w:rsid w:val="001741E4"/>
    <w:rPr>
      <w:rFonts w:ascii="Times New Roman" w:eastAsia="Times New Roman" w:hAnsi="Times New Roman" w:cs="Times New Roman"/>
      <w:snapToGrid w:val="0"/>
      <w:sz w:val="24"/>
      <w:szCs w:val="20"/>
      <w:lang w:eastAsia="ru-RU"/>
    </w:rPr>
  </w:style>
  <w:style w:type="paragraph" w:styleId="a5">
    <w:name w:val="Body Text Indent"/>
    <w:basedOn w:val="a"/>
    <w:link w:val="a6"/>
    <w:rsid w:val="001741E4"/>
    <w:pPr>
      <w:widowControl w:val="0"/>
      <w:jc w:val="both"/>
    </w:pPr>
    <w:rPr>
      <w:i/>
      <w:snapToGrid w:val="0"/>
      <w:sz w:val="24"/>
    </w:rPr>
  </w:style>
  <w:style w:type="character" w:customStyle="1" w:styleId="a6">
    <w:name w:val="Основной текст с отступом Знак"/>
    <w:basedOn w:val="a0"/>
    <w:link w:val="a5"/>
    <w:rsid w:val="001741E4"/>
    <w:rPr>
      <w:rFonts w:ascii="Times New Roman" w:eastAsia="Times New Roman" w:hAnsi="Times New Roman" w:cs="Times New Roman"/>
      <w:i/>
      <w:snapToGrid w:val="0"/>
      <w:sz w:val="24"/>
      <w:szCs w:val="20"/>
      <w:lang w:eastAsia="ru-RU"/>
    </w:rPr>
  </w:style>
  <w:style w:type="paragraph" w:customStyle="1" w:styleId="61">
    <w:name w:val="заголовок 6"/>
    <w:basedOn w:val="a"/>
    <w:next w:val="a"/>
    <w:rsid w:val="001741E4"/>
    <w:pPr>
      <w:keepNext/>
      <w:widowControl w:val="0"/>
      <w:jc w:val="both"/>
    </w:pPr>
    <w:rPr>
      <w:b/>
      <w:snapToGrid w:val="0"/>
      <w:sz w:val="24"/>
    </w:rPr>
  </w:style>
  <w:style w:type="paragraph" w:styleId="a7">
    <w:name w:val="header"/>
    <w:basedOn w:val="a"/>
    <w:link w:val="a8"/>
    <w:uiPriority w:val="99"/>
    <w:rsid w:val="001741E4"/>
    <w:pPr>
      <w:tabs>
        <w:tab w:val="center" w:pos="4677"/>
        <w:tab w:val="right" w:pos="9355"/>
      </w:tabs>
    </w:pPr>
  </w:style>
  <w:style w:type="character" w:customStyle="1" w:styleId="a8">
    <w:name w:val="Верхний колонтитул Знак"/>
    <w:basedOn w:val="a0"/>
    <w:link w:val="a7"/>
    <w:uiPriority w:val="99"/>
    <w:rsid w:val="001741E4"/>
    <w:rPr>
      <w:rFonts w:ascii="Times New Roman" w:eastAsia="Times New Roman" w:hAnsi="Times New Roman" w:cs="Times New Roman"/>
      <w:sz w:val="20"/>
      <w:szCs w:val="20"/>
      <w:lang w:eastAsia="ru-RU"/>
    </w:rPr>
  </w:style>
  <w:style w:type="character" w:styleId="a9">
    <w:name w:val="page number"/>
    <w:basedOn w:val="a0"/>
    <w:rsid w:val="001741E4"/>
  </w:style>
  <w:style w:type="paragraph" w:customStyle="1" w:styleId="11">
    <w:name w:val="Обычный1"/>
    <w:rsid w:val="001741E4"/>
    <w:pPr>
      <w:spacing w:after="0" w:line="240" w:lineRule="auto"/>
    </w:pPr>
    <w:rPr>
      <w:rFonts w:ascii="Times New Roman" w:eastAsia="Times New Roman" w:hAnsi="Times New Roman" w:cs="Times New Roman"/>
      <w:sz w:val="24"/>
      <w:szCs w:val="20"/>
      <w:lang w:eastAsia="ru-RU"/>
    </w:rPr>
  </w:style>
  <w:style w:type="paragraph" w:customStyle="1" w:styleId="2">
    <w:name w:val="заголовок 2"/>
    <w:basedOn w:val="a"/>
    <w:next w:val="a"/>
    <w:rsid w:val="001741E4"/>
    <w:pPr>
      <w:keepNext/>
      <w:widowControl w:val="0"/>
      <w:jc w:val="right"/>
    </w:pPr>
    <w:rPr>
      <w:snapToGrid w:val="0"/>
      <w:sz w:val="24"/>
      <w:u w:val="single"/>
    </w:rPr>
  </w:style>
  <w:style w:type="character" w:customStyle="1" w:styleId="aa">
    <w:name w:val="номер страницы"/>
    <w:basedOn w:val="a0"/>
    <w:rsid w:val="001741E4"/>
  </w:style>
  <w:style w:type="paragraph" w:styleId="ab">
    <w:name w:val="footer"/>
    <w:basedOn w:val="a"/>
    <w:link w:val="ac"/>
    <w:rsid w:val="001741E4"/>
    <w:pPr>
      <w:tabs>
        <w:tab w:val="center" w:pos="4153"/>
        <w:tab w:val="right" w:pos="8306"/>
      </w:tabs>
    </w:pPr>
  </w:style>
  <w:style w:type="character" w:customStyle="1" w:styleId="ac">
    <w:name w:val="Нижний колонтитул Знак"/>
    <w:basedOn w:val="a0"/>
    <w:link w:val="ab"/>
    <w:rsid w:val="001741E4"/>
    <w:rPr>
      <w:rFonts w:ascii="Times New Roman" w:eastAsia="Times New Roman" w:hAnsi="Times New Roman" w:cs="Times New Roman"/>
      <w:sz w:val="20"/>
      <w:szCs w:val="20"/>
      <w:lang w:eastAsia="ru-RU"/>
    </w:rPr>
  </w:style>
  <w:style w:type="paragraph" w:customStyle="1" w:styleId="ConsPlusNormal">
    <w:name w:val="ConsPlusNormal"/>
    <w:rsid w:val="00174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41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semiHidden/>
    <w:rsid w:val="001741E4"/>
    <w:rPr>
      <w:rFonts w:ascii="Tahoma" w:hAnsi="Tahoma" w:cs="Tahoma"/>
      <w:sz w:val="16"/>
      <w:szCs w:val="16"/>
    </w:rPr>
  </w:style>
  <w:style w:type="character" w:customStyle="1" w:styleId="ae">
    <w:name w:val="Текст выноски Знак"/>
    <w:basedOn w:val="a0"/>
    <w:link w:val="ad"/>
    <w:semiHidden/>
    <w:rsid w:val="001741E4"/>
    <w:rPr>
      <w:rFonts w:ascii="Tahoma" w:eastAsia="Times New Roman" w:hAnsi="Tahoma" w:cs="Tahoma"/>
      <w:sz w:val="16"/>
      <w:szCs w:val="16"/>
      <w:lang w:eastAsia="ru-RU"/>
    </w:rPr>
  </w:style>
  <w:style w:type="paragraph" w:styleId="20">
    <w:name w:val="Body Text Indent 2"/>
    <w:basedOn w:val="a"/>
    <w:link w:val="21"/>
    <w:rsid w:val="001741E4"/>
    <w:pPr>
      <w:widowControl w:val="0"/>
      <w:ind w:firstLine="540"/>
      <w:jc w:val="both"/>
    </w:pPr>
    <w:rPr>
      <w:snapToGrid w:val="0"/>
      <w:sz w:val="28"/>
      <w:szCs w:val="28"/>
    </w:rPr>
  </w:style>
  <w:style w:type="character" w:customStyle="1" w:styleId="21">
    <w:name w:val="Основной текст с отступом 2 Знак"/>
    <w:basedOn w:val="a0"/>
    <w:link w:val="20"/>
    <w:rsid w:val="001741E4"/>
    <w:rPr>
      <w:rFonts w:ascii="Times New Roman" w:eastAsia="Times New Roman" w:hAnsi="Times New Roman" w:cs="Times New Roman"/>
      <w:snapToGrid w:val="0"/>
      <w:sz w:val="28"/>
      <w:szCs w:val="28"/>
      <w:lang w:eastAsia="ru-RU"/>
    </w:rPr>
  </w:style>
  <w:style w:type="character" w:styleId="af">
    <w:name w:val="Hyperlink"/>
    <w:basedOn w:val="a0"/>
    <w:rsid w:val="001741E4"/>
    <w:rPr>
      <w:color w:val="0000FF"/>
      <w:u w:val="single"/>
    </w:rPr>
  </w:style>
  <w:style w:type="paragraph" w:styleId="af0">
    <w:name w:val="Title"/>
    <w:basedOn w:val="a"/>
    <w:link w:val="af1"/>
    <w:qFormat/>
    <w:rsid w:val="001741E4"/>
    <w:pPr>
      <w:tabs>
        <w:tab w:val="left" w:pos="3402"/>
        <w:tab w:val="left" w:pos="6521"/>
      </w:tabs>
      <w:jc w:val="center"/>
    </w:pPr>
    <w:rPr>
      <w:sz w:val="30"/>
    </w:rPr>
  </w:style>
  <w:style w:type="character" w:customStyle="1" w:styleId="af1">
    <w:name w:val="Название Знак"/>
    <w:basedOn w:val="a0"/>
    <w:link w:val="af0"/>
    <w:rsid w:val="001741E4"/>
    <w:rPr>
      <w:rFonts w:ascii="Times New Roman" w:eastAsia="Times New Roman" w:hAnsi="Times New Roman" w:cs="Times New Roman"/>
      <w:sz w:val="30"/>
      <w:szCs w:val="20"/>
      <w:lang w:eastAsia="ru-RU"/>
    </w:rPr>
  </w:style>
  <w:style w:type="table" w:styleId="af2">
    <w:name w:val="Table Grid"/>
    <w:basedOn w:val="a1"/>
    <w:uiPriority w:val="59"/>
    <w:rsid w:val="00174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741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1741E4"/>
    <w:pPr>
      <w:widowControl w:val="0"/>
      <w:autoSpaceDE w:val="0"/>
      <w:autoSpaceDN w:val="0"/>
      <w:adjustRightInd w:val="0"/>
      <w:spacing w:line="326" w:lineRule="exact"/>
      <w:jc w:val="center"/>
    </w:pPr>
    <w:rPr>
      <w:sz w:val="24"/>
      <w:szCs w:val="24"/>
    </w:rPr>
  </w:style>
  <w:style w:type="paragraph" w:customStyle="1" w:styleId="Style5">
    <w:name w:val="Style5"/>
    <w:basedOn w:val="a"/>
    <w:uiPriority w:val="99"/>
    <w:rsid w:val="001741E4"/>
    <w:pPr>
      <w:widowControl w:val="0"/>
      <w:autoSpaceDE w:val="0"/>
      <w:autoSpaceDN w:val="0"/>
      <w:adjustRightInd w:val="0"/>
      <w:spacing w:line="490" w:lineRule="exact"/>
      <w:ind w:firstLine="557"/>
      <w:jc w:val="both"/>
    </w:pPr>
    <w:rPr>
      <w:sz w:val="24"/>
      <w:szCs w:val="24"/>
    </w:rPr>
  </w:style>
  <w:style w:type="paragraph" w:customStyle="1" w:styleId="Style6">
    <w:name w:val="Style6"/>
    <w:basedOn w:val="a"/>
    <w:uiPriority w:val="99"/>
    <w:rsid w:val="001741E4"/>
    <w:pPr>
      <w:widowControl w:val="0"/>
      <w:autoSpaceDE w:val="0"/>
      <w:autoSpaceDN w:val="0"/>
      <w:adjustRightInd w:val="0"/>
      <w:spacing w:line="485" w:lineRule="exact"/>
      <w:ind w:firstLine="542"/>
      <w:jc w:val="both"/>
    </w:pPr>
    <w:rPr>
      <w:sz w:val="24"/>
      <w:szCs w:val="24"/>
    </w:rPr>
  </w:style>
  <w:style w:type="character" w:customStyle="1" w:styleId="FontStyle13">
    <w:name w:val="Font Style13"/>
    <w:basedOn w:val="a0"/>
    <w:uiPriority w:val="99"/>
    <w:rsid w:val="001741E4"/>
    <w:rPr>
      <w:rFonts w:ascii="Times New Roman" w:hAnsi="Times New Roman" w:cs="Times New Roman"/>
      <w:b/>
      <w:bCs/>
      <w:spacing w:val="10"/>
      <w:sz w:val="24"/>
      <w:szCs w:val="24"/>
    </w:rPr>
  </w:style>
  <w:style w:type="character" w:customStyle="1" w:styleId="FontStyle14">
    <w:name w:val="Font Style14"/>
    <w:basedOn w:val="a0"/>
    <w:uiPriority w:val="99"/>
    <w:rsid w:val="001741E4"/>
    <w:rPr>
      <w:rFonts w:ascii="Times New Roman" w:hAnsi="Times New Roman" w:cs="Times New Roman"/>
      <w:spacing w:val="10"/>
      <w:sz w:val="24"/>
      <w:szCs w:val="24"/>
    </w:rPr>
  </w:style>
  <w:style w:type="paragraph" w:customStyle="1" w:styleId="Style8">
    <w:name w:val="Style8"/>
    <w:basedOn w:val="a"/>
    <w:uiPriority w:val="99"/>
    <w:rsid w:val="001741E4"/>
    <w:pPr>
      <w:widowControl w:val="0"/>
      <w:autoSpaceDE w:val="0"/>
      <w:autoSpaceDN w:val="0"/>
      <w:adjustRightInd w:val="0"/>
      <w:spacing w:line="485" w:lineRule="exact"/>
      <w:ind w:firstLine="720"/>
    </w:pPr>
    <w:rPr>
      <w:sz w:val="24"/>
      <w:szCs w:val="24"/>
    </w:rPr>
  </w:style>
  <w:style w:type="paragraph" w:customStyle="1" w:styleId="Style7">
    <w:name w:val="Style7"/>
    <w:basedOn w:val="a"/>
    <w:uiPriority w:val="99"/>
    <w:rsid w:val="001741E4"/>
    <w:pPr>
      <w:widowControl w:val="0"/>
      <w:autoSpaceDE w:val="0"/>
      <w:autoSpaceDN w:val="0"/>
      <w:adjustRightInd w:val="0"/>
      <w:spacing w:line="490" w:lineRule="exact"/>
      <w:jc w:val="both"/>
    </w:pPr>
    <w:rPr>
      <w:sz w:val="24"/>
      <w:szCs w:val="24"/>
    </w:rPr>
  </w:style>
  <w:style w:type="paragraph" w:customStyle="1" w:styleId="Style9">
    <w:name w:val="Style9"/>
    <w:basedOn w:val="a"/>
    <w:uiPriority w:val="99"/>
    <w:rsid w:val="001741E4"/>
    <w:pPr>
      <w:widowControl w:val="0"/>
      <w:autoSpaceDE w:val="0"/>
      <w:autoSpaceDN w:val="0"/>
      <w:adjustRightInd w:val="0"/>
    </w:pPr>
    <w:rPr>
      <w:sz w:val="24"/>
      <w:szCs w:val="24"/>
    </w:rPr>
  </w:style>
  <w:style w:type="character" w:customStyle="1" w:styleId="FontStyle15">
    <w:name w:val="Font Style15"/>
    <w:basedOn w:val="a0"/>
    <w:uiPriority w:val="99"/>
    <w:rsid w:val="001741E4"/>
    <w:rPr>
      <w:rFonts w:ascii="Times New Roman" w:hAnsi="Times New Roman" w:cs="Times New Roman"/>
      <w:spacing w:val="10"/>
      <w:sz w:val="16"/>
      <w:szCs w:val="16"/>
    </w:rPr>
  </w:style>
  <w:style w:type="paragraph" w:customStyle="1" w:styleId="Style1">
    <w:name w:val="Style1"/>
    <w:basedOn w:val="a"/>
    <w:uiPriority w:val="99"/>
    <w:rsid w:val="001741E4"/>
    <w:pPr>
      <w:widowControl w:val="0"/>
      <w:autoSpaceDE w:val="0"/>
      <w:autoSpaceDN w:val="0"/>
      <w:adjustRightInd w:val="0"/>
      <w:jc w:val="both"/>
    </w:pPr>
    <w:rPr>
      <w:sz w:val="24"/>
      <w:szCs w:val="24"/>
    </w:rPr>
  </w:style>
  <w:style w:type="paragraph" w:styleId="af3">
    <w:name w:val="Normal (Web)"/>
    <w:basedOn w:val="a"/>
    <w:rsid w:val="001741E4"/>
    <w:pPr>
      <w:spacing w:before="100" w:beforeAutospacing="1" w:after="100" w:afterAutospacing="1"/>
    </w:pPr>
    <w:rPr>
      <w:sz w:val="24"/>
      <w:szCs w:val="24"/>
    </w:rPr>
  </w:style>
  <w:style w:type="paragraph" w:customStyle="1" w:styleId="af4">
    <w:name w:val="Знак"/>
    <w:basedOn w:val="a"/>
    <w:rsid w:val="001741E4"/>
    <w:pPr>
      <w:spacing w:after="160" w:line="240" w:lineRule="exact"/>
    </w:pPr>
    <w:rPr>
      <w:rFonts w:ascii="Verdana" w:hAnsi="Verdana"/>
      <w:lang w:val="en-US" w:eastAsia="en-US"/>
    </w:rPr>
  </w:style>
  <w:style w:type="paragraph" w:customStyle="1" w:styleId="ConsNormal">
    <w:name w:val="ConsNormal"/>
    <w:rsid w:val="001741E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uiPriority w:val="99"/>
    <w:rsid w:val="001741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741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1031;fld=134;dst=1001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1;n=41031;fld=134;dst=10015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7936</Words>
  <Characters>45239</Characters>
  <Application>Microsoft Office Word</Application>
  <DocSecurity>0</DocSecurity>
  <Lines>376</Lines>
  <Paragraphs>106</Paragraphs>
  <ScaleCrop>false</ScaleCrop>
  <Company/>
  <LinksUpToDate>false</LinksUpToDate>
  <CharactersWithSpaces>53069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Boguch-04-00</dc:creator>
  <cp:keywords/>
  <dc:description/>
  <cp:lastModifiedBy>Бундуков Сергей Иванович</cp:lastModifiedBy>
  <cp:revision>4</cp:revision>
  <dcterms:created xsi:type="dcterms:W3CDTF">2014-09-17T04:25:00Z</dcterms:created>
  <dcterms:modified xsi:type="dcterms:W3CDTF">2014-10-09T11:35:00Z</dcterms:modified>
</cp:coreProperties>
</file>